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1FC9" w:rsidRPr="00563778" w:rsidRDefault="00671FC9">
      <w:pPr>
        <w:pStyle w:val="afe"/>
        <w:rPr>
          <w:rFonts w:ascii="Cambria" w:hAnsi="Cambria"/>
          <w:sz w:val="16"/>
          <w:szCs w:val="16"/>
        </w:rPr>
      </w:pPr>
    </w:p>
    <w:p w:rsidR="00671FC9" w:rsidRDefault="00554BFF" w:rsidP="00671FC9">
      <w:pPr>
        <w:pStyle w:val="paragraphcenter"/>
        <w:tabs>
          <w:tab w:val="left" w:pos="5103"/>
        </w:tabs>
        <w:spacing w:before="0" w:beforeAutospacing="0" w:after="0" w:afterAutospacing="0"/>
        <w:ind w:left="5103"/>
        <w:rPr>
          <w:rStyle w:val="textdefault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-85725</wp:posOffset>
            </wp:positionH>
            <wp:positionV relativeFrom="paragraph">
              <wp:posOffset>120015</wp:posOffset>
            </wp:positionV>
            <wp:extent cx="2148205" cy="1661795"/>
            <wp:effectExtent l="0" t="0" r="4445" b="0"/>
            <wp:wrapNone/>
            <wp:docPr id="1" name="Рисунок 7" descr="Описание: Эмблема готов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Описание: Эмблема готовая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8205" cy="1661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71FC9">
        <w:rPr>
          <w:rStyle w:val="textdefault"/>
          <w:b/>
          <w:sz w:val="28"/>
          <w:szCs w:val="28"/>
        </w:rPr>
        <w:t>УТВЕРЖДЕНО</w:t>
      </w:r>
    </w:p>
    <w:p w:rsidR="00671FC9" w:rsidRDefault="00671FC9" w:rsidP="00671FC9">
      <w:pPr>
        <w:pStyle w:val="paragraphcenter"/>
        <w:tabs>
          <w:tab w:val="left" w:pos="5103"/>
        </w:tabs>
        <w:spacing w:before="0" w:beforeAutospacing="0" w:after="0" w:afterAutospacing="0"/>
        <w:ind w:left="5103"/>
        <w:rPr>
          <w:rStyle w:val="textdefault"/>
          <w:sz w:val="28"/>
          <w:szCs w:val="28"/>
        </w:rPr>
      </w:pPr>
      <w:r w:rsidRPr="00435E0E">
        <w:rPr>
          <w:rStyle w:val="textdefault"/>
          <w:sz w:val="28"/>
          <w:szCs w:val="28"/>
        </w:rPr>
        <w:t>решением Оргкомитета</w:t>
      </w:r>
    </w:p>
    <w:p w:rsidR="00671FC9" w:rsidRPr="00435E0E" w:rsidRDefault="00671FC9" w:rsidP="00671FC9">
      <w:pPr>
        <w:pStyle w:val="paragraphcenter"/>
        <w:tabs>
          <w:tab w:val="left" w:pos="5103"/>
        </w:tabs>
        <w:spacing w:before="0" w:beforeAutospacing="0" w:after="0" w:afterAutospacing="0"/>
        <w:ind w:left="5103"/>
        <w:rPr>
          <w:rStyle w:val="textdefault"/>
          <w:sz w:val="28"/>
          <w:szCs w:val="28"/>
        </w:rPr>
      </w:pPr>
      <w:r w:rsidRPr="00435E0E">
        <w:rPr>
          <w:rStyle w:val="textdefault"/>
          <w:sz w:val="28"/>
          <w:szCs w:val="28"/>
        </w:rPr>
        <w:t>Молодежной секции РНК СИГРЭ</w:t>
      </w:r>
    </w:p>
    <w:p w:rsidR="00671FC9" w:rsidRDefault="00671FC9" w:rsidP="00671FC9">
      <w:pPr>
        <w:pStyle w:val="paragraphcenter"/>
        <w:tabs>
          <w:tab w:val="left" w:pos="5103"/>
        </w:tabs>
        <w:spacing w:before="0" w:beforeAutospacing="0" w:after="0" w:afterAutospacing="0"/>
        <w:ind w:left="5103"/>
        <w:rPr>
          <w:rStyle w:val="textdefault"/>
          <w:sz w:val="28"/>
          <w:szCs w:val="28"/>
        </w:rPr>
      </w:pPr>
      <w:r w:rsidRPr="00435E0E">
        <w:rPr>
          <w:rStyle w:val="textdefault"/>
          <w:sz w:val="28"/>
          <w:szCs w:val="28"/>
        </w:rPr>
        <w:t>от «___»__________20___ г.</w:t>
      </w:r>
    </w:p>
    <w:p w:rsidR="00671FC9" w:rsidRDefault="00671FC9" w:rsidP="00671FC9">
      <w:pPr>
        <w:pStyle w:val="paragraphcenter"/>
        <w:tabs>
          <w:tab w:val="left" w:pos="5103"/>
        </w:tabs>
        <w:spacing w:before="0" w:beforeAutospacing="0" w:after="0" w:afterAutospacing="0"/>
        <w:ind w:left="5103"/>
        <w:rPr>
          <w:rStyle w:val="textdefault"/>
          <w:sz w:val="28"/>
          <w:szCs w:val="28"/>
        </w:rPr>
      </w:pPr>
      <w:r w:rsidRPr="00435E0E">
        <w:rPr>
          <w:rStyle w:val="textdefault"/>
          <w:sz w:val="28"/>
          <w:szCs w:val="28"/>
        </w:rPr>
        <w:t>(протокол № ________)</w:t>
      </w:r>
    </w:p>
    <w:p w:rsidR="00671FC9" w:rsidRDefault="00671FC9" w:rsidP="00671FC9">
      <w:pPr>
        <w:pStyle w:val="paragraphcenter"/>
        <w:tabs>
          <w:tab w:val="left" w:pos="5103"/>
        </w:tabs>
        <w:spacing w:before="0" w:beforeAutospacing="0" w:after="0" w:afterAutospacing="0"/>
        <w:ind w:left="5103"/>
        <w:rPr>
          <w:rStyle w:val="textdefault"/>
          <w:sz w:val="28"/>
          <w:szCs w:val="28"/>
        </w:rPr>
      </w:pPr>
    </w:p>
    <w:p w:rsidR="00671FC9" w:rsidRDefault="00671FC9" w:rsidP="00671FC9">
      <w:pPr>
        <w:pStyle w:val="paragraphcenter"/>
        <w:tabs>
          <w:tab w:val="left" w:pos="5103"/>
        </w:tabs>
        <w:spacing w:before="0" w:beforeAutospacing="0" w:after="0" w:afterAutospacing="0"/>
        <w:ind w:left="5103"/>
        <w:rPr>
          <w:rStyle w:val="textdefault"/>
          <w:sz w:val="28"/>
          <w:szCs w:val="28"/>
        </w:rPr>
      </w:pPr>
      <w:r>
        <w:rPr>
          <w:rStyle w:val="textdefault"/>
          <w:sz w:val="28"/>
          <w:szCs w:val="28"/>
        </w:rPr>
        <w:t>Руководитель Оргкомитета</w:t>
      </w:r>
    </w:p>
    <w:p w:rsidR="00671FC9" w:rsidRDefault="00671FC9" w:rsidP="00671FC9">
      <w:pPr>
        <w:pStyle w:val="paragraphcenter"/>
        <w:tabs>
          <w:tab w:val="left" w:pos="5103"/>
        </w:tabs>
        <w:spacing w:before="0" w:beforeAutospacing="0" w:after="0" w:afterAutospacing="0"/>
        <w:ind w:left="5103"/>
        <w:rPr>
          <w:rStyle w:val="textdefault"/>
          <w:sz w:val="28"/>
          <w:szCs w:val="28"/>
        </w:rPr>
      </w:pPr>
    </w:p>
    <w:p w:rsidR="00671FC9" w:rsidRPr="00435E0E" w:rsidRDefault="00671FC9" w:rsidP="00671FC9">
      <w:pPr>
        <w:pStyle w:val="paragraphcenter"/>
        <w:tabs>
          <w:tab w:val="left" w:pos="5103"/>
        </w:tabs>
        <w:spacing w:before="0" w:beforeAutospacing="0" w:after="0" w:afterAutospacing="0"/>
        <w:ind w:left="5103"/>
        <w:rPr>
          <w:rStyle w:val="textdefault"/>
          <w:sz w:val="28"/>
          <w:szCs w:val="28"/>
        </w:rPr>
      </w:pPr>
      <w:r>
        <w:rPr>
          <w:rStyle w:val="textdefault"/>
          <w:sz w:val="28"/>
          <w:szCs w:val="28"/>
        </w:rPr>
        <w:t>____________________ Ф.И.О.</w:t>
      </w:r>
    </w:p>
    <w:p w:rsidR="00671FC9" w:rsidRPr="00422BCF" w:rsidRDefault="00671FC9" w:rsidP="00671FC9">
      <w:pPr>
        <w:pStyle w:val="paragraphcenter"/>
        <w:tabs>
          <w:tab w:val="left" w:pos="5529"/>
        </w:tabs>
        <w:spacing w:before="0" w:beforeAutospacing="0" w:after="0" w:afterAutospacing="0"/>
        <w:rPr>
          <w:rStyle w:val="textdefault"/>
          <w:b/>
          <w:sz w:val="28"/>
          <w:szCs w:val="28"/>
        </w:rPr>
      </w:pPr>
    </w:p>
    <w:p w:rsidR="00671FC9" w:rsidRDefault="00671FC9">
      <w:pPr>
        <w:pStyle w:val="afe"/>
        <w:rPr>
          <w:rFonts w:ascii="Cambria" w:hAnsi="Cambria"/>
          <w:sz w:val="72"/>
          <w:szCs w:val="72"/>
        </w:rPr>
      </w:pPr>
    </w:p>
    <w:p w:rsidR="00671FC9" w:rsidRDefault="00671FC9">
      <w:pPr>
        <w:pStyle w:val="afe"/>
        <w:rPr>
          <w:rFonts w:ascii="Cambria" w:hAnsi="Cambria"/>
          <w:sz w:val="72"/>
          <w:szCs w:val="72"/>
        </w:rPr>
      </w:pPr>
    </w:p>
    <w:p w:rsidR="00671FC9" w:rsidRPr="00671FC9" w:rsidRDefault="00592EA2">
      <w:pPr>
        <w:pStyle w:val="afe"/>
        <w:rPr>
          <w:rFonts w:ascii="Cambria" w:hAnsi="Cambria"/>
          <w:sz w:val="72"/>
          <w:szCs w:val="72"/>
        </w:rPr>
      </w:pPr>
      <w:r>
        <w:rPr>
          <w:noProof/>
        </w:rPr>
        <w:pict>
          <v:rect id="Прямоугольник 2" o:spid="_x0000_s1026" style="position:absolute;margin-left:0;margin-top:0;width:623.4pt;height:62.2pt;z-index:251655680;visibility:visible;mso-width-percent:1050;mso-height-percent:900;mso-position-horizontal:center;mso-position-horizontal-relative:page;mso-position-vertical:bottom;mso-position-vertical-relative:page;mso-width-percent:1050;mso-height-percent:900;mso-height-relative:top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" o:allowincell="f" fillcolor="#4bacc6" strokecolor="#4f81bd">
            <w10:wrap anchorx="page" anchory="page"/>
          </v:rect>
        </w:pict>
      </w:r>
      <w:r>
        <w:rPr>
          <w:noProof/>
        </w:rPr>
        <w:pict>
          <v:rect id="Прямоугольник 5" o:spid="_x0000_s1029" style="position:absolute;margin-left:38.75pt;margin-top:-20.3pt;width:7.15pt;height:882.45pt;z-index:251658752;visibility:visible;mso-height-percent:1050;mso-position-horizontal-relative:page;mso-position-vertical-relative:page;mso-height-percent:1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" o:allowincell="f" strokecolor="#4f81bd">
            <w10:wrap anchorx="page" anchory="page"/>
          </v:rect>
        </w:pict>
      </w:r>
      <w:r>
        <w:rPr>
          <w:noProof/>
        </w:rPr>
        <w:pict>
          <v:rect id="Прямоугольник 4" o:spid="_x0000_s1028" style="position:absolute;margin-left:573.8pt;margin-top:-20.3pt;width:7.15pt;height:882.45pt;z-index:251657728;visibility:visible;mso-height-percent:1050;mso-position-horizontal-relative:page;mso-position-vertical-relative:page;mso-height-percent:1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" o:allowincell="f" strokecolor="#4f81bd">
            <w10:wrap anchorx="page" anchory="page"/>
          </v:rect>
        </w:pict>
      </w:r>
      <w:r>
        <w:rPr>
          <w:noProof/>
        </w:rPr>
        <w:pict>
          <v:rect id="Прямоугольник 3" o:spid="_x0000_s1027" style="position:absolute;margin-left:-14.1pt;margin-top:.75pt;width:623.7pt;height:62.65pt;z-index:251656704;visibility:visible;mso-width-percent:1050;mso-height-percent:900;mso-position-horizontal-relative:page;mso-position-vertical-relative:page;mso-width-percent:1050;mso-height-percent:900;mso-height-relative:top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" o:allowincell="f" fillcolor="#4bacc6" strokecolor="#4f81bd">
            <w10:wrap anchorx="page" anchory="page"/>
          </v:rect>
        </w:pict>
      </w:r>
    </w:p>
    <w:p w:rsidR="00671FC9" w:rsidRPr="00671FC9" w:rsidRDefault="00671FC9" w:rsidP="00563778">
      <w:pPr>
        <w:pStyle w:val="afe"/>
        <w:jc w:val="center"/>
        <w:rPr>
          <w:rFonts w:ascii="Cambria" w:hAnsi="Cambria"/>
          <w:sz w:val="72"/>
          <w:szCs w:val="72"/>
        </w:rPr>
      </w:pPr>
      <w:r>
        <w:rPr>
          <w:rFonts w:ascii="Cambria" w:hAnsi="Cambria"/>
          <w:sz w:val="72"/>
          <w:szCs w:val="72"/>
        </w:rPr>
        <w:t>Положение</w:t>
      </w:r>
    </w:p>
    <w:p w:rsidR="00671FC9" w:rsidRPr="00563778" w:rsidRDefault="00671FC9" w:rsidP="00671FC9">
      <w:pPr>
        <w:pStyle w:val="paragraphcenter"/>
        <w:spacing w:before="0" w:beforeAutospacing="0" w:after="0" w:afterAutospacing="0"/>
        <w:jc w:val="center"/>
        <w:rPr>
          <w:b/>
          <w:sz w:val="32"/>
          <w:szCs w:val="32"/>
        </w:rPr>
      </w:pPr>
      <w:r w:rsidRPr="00563778">
        <w:rPr>
          <w:b/>
          <w:sz w:val="32"/>
          <w:szCs w:val="32"/>
        </w:rPr>
        <w:t xml:space="preserve">о конкурсе рефератов по электроэнергетической </w:t>
      </w:r>
      <w:r w:rsidR="00B93D82">
        <w:rPr>
          <w:b/>
          <w:sz w:val="32"/>
          <w:szCs w:val="32"/>
        </w:rPr>
        <w:t xml:space="preserve">и </w:t>
      </w:r>
      <w:r w:rsidR="00B93D82" w:rsidRPr="00C51D63">
        <w:rPr>
          <w:b/>
          <w:sz w:val="32"/>
          <w:szCs w:val="32"/>
        </w:rPr>
        <w:t>электротехн</w:t>
      </w:r>
      <w:r w:rsidR="00B93D82" w:rsidRPr="00C51D63">
        <w:rPr>
          <w:b/>
          <w:sz w:val="32"/>
          <w:szCs w:val="32"/>
        </w:rPr>
        <w:t>и</w:t>
      </w:r>
      <w:r w:rsidR="00B93D82" w:rsidRPr="00C51D63">
        <w:rPr>
          <w:b/>
          <w:sz w:val="32"/>
          <w:szCs w:val="32"/>
        </w:rPr>
        <w:t>ческой</w:t>
      </w:r>
      <w:r w:rsidR="00B93D82">
        <w:rPr>
          <w:b/>
          <w:sz w:val="32"/>
          <w:szCs w:val="32"/>
        </w:rPr>
        <w:t xml:space="preserve"> </w:t>
      </w:r>
      <w:r w:rsidR="00B93D82" w:rsidRPr="00563778">
        <w:rPr>
          <w:b/>
          <w:sz w:val="32"/>
          <w:szCs w:val="32"/>
        </w:rPr>
        <w:t>тематик</w:t>
      </w:r>
      <w:r w:rsidR="00B93D82">
        <w:rPr>
          <w:b/>
          <w:sz w:val="32"/>
          <w:szCs w:val="32"/>
        </w:rPr>
        <w:t>ам</w:t>
      </w:r>
      <w:r w:rsidR="00B93D82" w:rsidRPr="00563778">
        <w:rPr>
          <w:b/>
          <w:sz w:val="32"/>
          <w:szCs w:val="32"/>
        </w:rPr>
        <w:t xml:space="preserve"> </w:t>
      </w:r>
    </w:p>
    <w:p w:rsidR="00671FC9" w:rsidRPr="00563778" w:rsidRDefault="00671FC9" w:rsidP="00671FC9">
      <w:pPr>
        <w:pStyle w:val="paragraphcenter"/>
        <w:spacing w:before="0" w:beforeAutospacing="0" w:after="0" w:afterAutospacing="0"/>
        <w:jc w:val="center"/>
        <w:rPr>
          <w:sz w:val="32"/>
          <w:szCs w:val="32"/>
        </w:rPr>
      </w:pPr>
      <w:r w:rsidRPr="00563778">
        <w:rPr>
          <w:b/>
          <w:sz w:val="32"/>
          <w:szCs w:val="32"/>
        </w:rPr>
        <w:t>Молодежной секции РНК СИГРЭ</w:t>
      </w:r>
    </w:p>
    <w:p w:rsidR="00671FC9" w:rsidRPr="00671FC9" w:rsidRDefault="00671FC9">
      <w:pPr>
        <w:pStyle w:val="afe"/>
        <w:rPr>
          <w:rFonts w:ascii="Cambria" w:hAnsi="Cambria"/>
          <w:sz w:val="36"/>
          <w:szCs w:val="36"/>
        </w:rPr>
      </w:pPr>
    </w:p>
    <w:p w:rsidR="00671FC9" w:rsidRPr="00671FC9" w:rsidRDefault="00671FC9">
      <w:pPr>
        <w:pStyle w:val="afe"/>
        <w:rPr>
          <w:rFonts w:ascii="Cambria" w:hAnsi="Cambria"/>
          <w:sz w:val="36"/>
          <w:szCs w:val="36"/>
        </w:rPr>
      </w:pPr>
    </w:p>
    <w:p w:rsidR="00671FC9" w:rsidRDefault="00671FC9">
      <w:pPr>
        <w:pStyle w:val="af9"/>
        <w:spacing w:before="120"/>
        <w:jc w:val="center"/>
        <w:rPr>
          <w:rFonts w:ascii="Times New Roman" w:hAnsi="Times New Roman"/>
          <w:bCs w:val="0"/>
          <w:color w:val="auto"/>
        </w:rPr>
      </w:pPr>
    </w:p>
    <w:p w:rsidR="00671FC9" w:rsidRDefault="00671FC9">
      <w:pPr>
        <w:pStyle w:val="af9"/>
        <w:spacing w:before="120"/>
        <w:jc w:val="center"/>
        <w:rPr>
          <w:rFonts w:ascii="Times New Roman" w:hAnsi="Times New Roman"/>
          <w:bCs w:val="0"/>
          <w:color w:val="auto"/>
        </w:rPr>
      </w:pPr>
    </w:p>
    <w:p w:rsidR="00671FC9" w:rsidRDefault="00671FC9">
      <w:pPr>
        <w:pStyle w:val="af9"/>
        <w:spacing w:before="120"/>
        <w:jc w:val="center"/>
        <w:rPr>
          <w:rFonts w:ascii="Times New Roman" w:hAnsi="Times New Roman"/>
          <w:bCs w:val="0"/>
          <w:color w:val="auto"/>
        </w:rPr>
      </w:pPr>
    </w:p>
    <w:p w:rsidR="00671FC9" w:rsidRDefault="00671FC9">
      <w:pPr>
        <w:pStyle w:val="af9"/>
        <w:spacing w:before="120"/>
        <w:jc w:val="center"/>
        <w:rPr>
          <w:rFonts w:ascii="Times New Roman" w:hAnsi="Times New Roman"/>
          <w:bCs w:val="0"/>
          <w:color w:val="auto"/>
        </w:rPr>
      </w:pPr>
    </w:p>
    <w:p w:rsidR="00671FC9" w:rsidRDefault="00671FC9">
      <w:pPr>
        <w:pStyle w:val="af9"/>
        <w:spacing w:before="120"/>
        <w:jc w:val="center"/>
        <w:rPr>
          <w:rFonts w:ascii="Times New Roman" w:hAnsi="Times New Roman"/>
          <w:bCs w:val="0"/>
          <w:color w:val="auto"/>
        </w:rPr>
      </w:pPr>
    </w:p>
    <w:p w:rsidR="00671FC9" w:rsidRDefault="00671FC9">
      <w:pPr>
        <w:pStyle w:val="af9"/>
        <w:spacing w:before="120"/>
        <w:jc w:val="center"/>
        <w:rPr>
          <w:rFonts w:ascii="Times New Roman" w:hAnsi="Times New Roman"/>
          <w:bCs w:val="0"/>
          <w:color w:val="auto"/>
        </w:rPr>
      </w:pPr>
    </w:p>
    <w:p w:rsidR="00671FC9" w:rsidRDefault="00671FC9">
      <w:pPr>
        <w:pStyle w:val="af9"/>
        <w:spacing w:before="120"/>
        <w:jc w:val="center"/>
        <w:rPr>
          <w:rFonts w:ascii="Times New Roman" w:hAnsi="Times New Roman"/>
          <w:bCs w:val="0"/>
          <w:color w:val="auto"/>
        </w:rPr>
      </w:pPr>
    </w:p>
    <w:p w:rsidR="00671FC9" w:rsidRDefault="00671FC9">
      <w:pPr>
        <w:pStyle w:val="af9"/>
        <w:spacing w:before="120"/>
        <w:jc w:val="center"/>
        <w:rPr>
          <w:rFonts w:ascii="Times New Roman" w:hAnsi="Times New Roman"/>
          <w:bCs w:val="0"/>
          <w:color w:val="auto"/>
        </w:rPr>
      </w:pPr>
    </w:p>
    <w:p w:rsidR="00671FC9" w:rsidRPr="00563778" w:rsidRDefault="00671FC9" w:rsidP="00563778">
      <w:pPr>
        <w:pStyle w:val="af9"/>
        <w:spacing w:before="0"/>
        <w:jc w:val="center"/>
        <w:rPr>
          <w:rFonts w:ascii="Times New Roman" w:hAnsi="Times New Roman"/>
          <w:b w:val="0"/>
          <w:bCs w:val="0"/>
          <w:color w:val="auto"/>
        </w:rPr>
      </w:pPr>
      <w:r w:rsidRPr="00563778">
        <w:rPr>
          <w:rFonts w:ascii="Times New Roman" w:hAnsi="Times New Roman"/>
          <w:b w:val="0"/>
          <w:bCs w:val="0"/>
          <w:color w:val="auto"/>
        </w:rPr>
        <w:t>г. Москва</w:t>
      </w:r>
    </w:p>
    <w:p w:rsidR="005862EB" w:rsidRDefault="00671FC9" w:rsidP="00563778">
      <w:pPr>
        <w:pStyle w:val="af9"/>
        <w:spacing w:before="0"/>
        <w:jc w:val="center"/>
      </w:pPr>
      <w:r w:rsidRPr="00671FC9">
        <w:t>2012</w:t>
      </w:r>
      <w:r>
        <w:br w:type="page"/>
      </w:r>
      <w:r w:rsidR="005862EB">
        <w:lastRenderedPageBreak/>
        <w:t>Оглавление</w:t>
      </w:r>
    </w:p>
    <w:bookmarkStart w:id="0" w:name="_GoBack"/>
    <w:bookmarkEnd w:id="0"/>
    <w:p w:rsidR="00E63D10" w:rsidRDefault="00CB3CAD">
      <w:pPr>
        <w:pStyle w:val="13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r>
        <w:fldChar w:fldCharType="begin"/>
      </w:r>
      <w:r w:rsidR="00563778">
        <w:instrText xml:space="preserve"> TOC \o "1-3" \h \z \u </w:instrText>
      </w:r>
      <w:r>
        <w:fldChar w:fldCharType="separate"/>
      </w:r>
      <w:hyperlink w:anchor="_Toc334527712" w:history="1">
        <w:r w:rsidR="00E63D10" w:rsidRPr="002253AF">
          <w:rPr>
            <w:rStyle w:val="af3"/>
            <w:noProof/>
          </w:rPr>
          <w:t>1.</w:t>
        </w:r>
        <w:r w:rsidR="00E63D10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E63D10" w:rsidRPr="002253AF">
          <w:rPr>
            <w:rStyle w:val="af3"/>
            <w:noProof/>
          </w:rPr>
          <w:t>Термины и определения</w:t>
        </w:r>
        <w:r w:rsidR="00E63D10">
          <w:rPr>
            <w:noProof/>
            <w:webHidden/>
          </w:rPr>
          <w:tab/>
        </w:r>
        <w:r w:rsidR="00E63D10">
          <w:rPr>
            <w:noProof/>
            <w:webHidden/>
          </w:rPr>
          <w:fldChar w:fldCharType="begin"/>
        </w:r>
        <w:r w:rsidR="00E63D10">
          <w:rPr>
            <w:noProof/>
            <w:webHidden/>
          </w:rPr>
          <w:instrText xml:space="preserve"> PAGEREF _Toc334527712 \h </w:instrText>
        </w:r>
        <w:r w:rsidR="00E63D10">
          <w:rPr>
            <w:noProof/>
            <w:webHidden/>
          </w:rPr>
        </w:r>
        <w:r w:rsidR="00E63D10">
          <w:rPr>
            <w:noProof/>
            <w:webHidden/>
          </w:rPr>
          <w:fldChar w:fldCharType="separate"/>
        </w:r>
        <w:r w:rsidR="00E63D10">
          <w:rPr>
            <w:noProof/>
            <w:webHidden/>
          </w:rPr>
          <w:t>1</w:t>
        </w:r>
        <w:r w:rsidR="00E63D10">
          <w:rPr>
            <w:noProof/>
            <w:webHidden/>
          </w:rPr>
          <w:fldChar w:fldCharType="end"/>
        </w:r>
      </w:hyperlink>
    </w:p>
    <w:p w:rsidR="00E63D10" w:rsidRDefault="00E63D10">
      <w:pPr>
        <w:pStyle w:val="13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334527713" w:history="1">
        <w:r w:rsidRPr="002253AF">
          <w:rPr>
            <w:rStyle w:val="af3"/>
            <w:noProof/>
          </w:rPr>
          <w:t>2.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2253AF">
          <w:rPr>
            <w:rStyle w:val="af3"/>
            <w:noProof/>
          </w:rPr>
          <w:t>Общие положения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_Toc334527713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E63D10" w:rsidRDefault="00E63D10">
      <w:pPr>
        <w:pStyle w:val="24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334527714" w:history="1">
        <w:r w:rsidRPr="002253AF">
          <w:rPr>
            <w:rStyle w:val="af3"/>
            <w:noProof/>
            <w:lang w:eastAsia="ru-RU"/>
          </w:rPr>
          <w:t>2.1.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2253AF">
          <w:rPr>
            <w:rStyle w:val="af3"/>
            <w:noProof/>
            <w:lang w:eastAsia="ru-RU"/>
          </w:rPr>
          <w:t>Цели и форма проведения Конкурса рефератов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_Toc334527714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E63D10" w:rsidRDefault="00E63D10">
      <w:pPr>
        <w:pStyle w:val="24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334527715" w:history="1">
        <w:r w:rsidRPr="002253AF">
          <w:rPr>
            <w:rStyle w:val="af3"/>
            <w:noProof/>
            <w:lang w:eastAsia="ru-RU"/>
          </w:rPr>
          <w:t>2.2.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2253AF">
          <w:rPr>
            <w:rStyle w:val="af3"/>
            <w:noProof/>
            <w:lang w:eastAsia="ru-RU"/>
          </w:rPr>
          <w:t>Организация проведения Конкурса рефератов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_Toc334527715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E63D10" w:rsidRDefault="00E63D10">
      <w:pPr>
        <w:pStyle w:val="24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334527716" w:history="1">
        <w:r w:rsidRPr="002253AF">
          <w:rPr>
            <w:rStyle w:val="af3"/>
            <w:noProof/>
            <w:lang w:eastAsia="ru-RU"/>
          </w:rPr>
          <w:t>2.3.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2253AF">
          <w:rPr>
            <w:rStyle w:val="af3"/>
            <w:noProof/>
            <w:lang w:eastAsia="ru-RU"/>
          </w:rPr>
          <w:t>Тематика рефератов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_Toc334527716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E63D10" w:rsidRDefault="00E63D10">
      <w:pPr>
        <w:pStyle w:val="24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334527717" w:history="1">
        <w:r w:rsidRPr="002253AF">
          <w:rPr>
            <w:rStyle w:val="af3"/>
            <w:noProof/>
            <w:lang w:eastAsia="ru-RU"/>
          </w:rPr>
          <w:t>2.4.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2253AF">
          <w:rPr>
            <w:rStyle w:val="af3"/>
            <w:noProof/>
            <w:lang w:eastAsia="ru-RU"/>
          </w:rPr>
          <w:t>Основные лица, участвующие в организации и проведении Конкурса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_Toc334527717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E63D10" w:rsidRDefault="00E63D10">
      <w:pPr>
        <w:pStyle w:val="24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334527718" w:history="1">
        <w:r w:rsidRPr="002253AF">
          <w:rPr>
            <w:rStyle w:val="af3"/>
            <w:noProof/>
            <w:lang w:eastAsia="ru-RU"/>
          </w:rPr>
          <w:t>2.5.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2253AF">
          <w:rPr>
            <w:rStyle w:val="af3"/>
            <w:noProof/>
            <w:lang w:eastAsia="ru-RU"/>
          </w:rPr>
          <w:t>Этапы проведения Конкурса рефератов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_Toc334527718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E63D10" w:rsidRDefault="00E63D10">
      <w:pPr>
        <w:pStyle w:val="13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334527719" w:history="1">
        <w:r w:rsidRPr="002253AF">
          <w:rPr>
            <w:rStyle w:val="af3"/>
            <w:noProof/>
          </w:rPr>
          <w:t>3.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2253AF">
          <w:rPr>
            <w:rStyle w:val="af3"/>
            <w:noProof/>
          </w:rPr>
          <w:t>Порядок проведения Конкурса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_Toc334527719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E63D10" w:rsidRDefault="00E63D10">
      <w:pPr>
        <w:pStyle w:val="24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334527720" w:history="1">
        <w:r w:rsidRPr="002253AF">
          <w:rPr>
            <w:rStyle w:val="af3"/>
            <w:noProof/>
            <w:lang w:eastAsia="ru-RU"/>
          </w:rPr>
          <w:t>3.1.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2253AF">
          <w:rPr>
            <w:rStyle w:val="af3"/>
            <w:noProof/>
            <w:lang w:eastAsia="ru-RU"/>
          </w:rPr>
          <w:t>Подготовительные мероприятия и публикация Извещения о проведении Конкурса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_Toc334527720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E63D10" w:rsidRDefault="00E63D10">
      <w:pPr>
        <w:pStyle w:val="24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334527721" w:history="1">
        <w:r w:rsidRPr="002253AF">
          <w:rPr>
            <w:rStyle w:val="af3"/>
            <w:noProof/>
            <w:lang w:eastAsia="ru-RU"/>
          </w:rPr>
          <w:t>3.2.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2253AF">
          <w:rPr>
            <w:rStyle w:val="af3"/>
            <w:noProof/>
            <w:lang w:eastAsia="ru-RU"/>
          </w:rPr>
          <w:t>Выбор Потенциальными участниками тем рефератов и согласование выбранных тем с Научными руководителями.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_Toc334527721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E63D10" w:rsidRDefault="00E63D10">
      <w:pPr>
        <w:pStyle w:val="24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334527722" w:history="1">
        <w:r w:rsidRPr="002253AF">
          <w:rPr>
            <w:rStyle w:val="af3"/>
            <w:noProof/>
            <w:lang w:eastAsia="ru-RU"/>
          </w:rPr>
          <w:t>3.3.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2253AF">
          <w:rPr>
            <w:rStyle w:val="af3"/>
            <w:noProof/>
            <w:lang w:eastAsia="ru-RU"/>
          </w:rPr>
          <w:t>Прием заявок на участие в Конкурсе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_Toc334527722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E63D10" w:rsidRDefault="00E63D10">
      <w:pPr>
        <w:pStyle w:val="24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334527723" w:history="1">
        <w:r w:rsidRPr="002253AF">
          <w:rPr>
            <w:rStyle w:val="af3"/>
            <w:noProof/>
            <w:lang w:eastAsia="ru-RU"/>
          </w:rPr>
          <w:t>3.4.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2253AF">
          <w:rPr>
            <w:rStyle w:val="af3"/>
            <w:noProof/>
            <w:lang w:eastAsia="ru-RU"/>
          </w:rPr>
          <w:t>Рассмотрение Оргкомитетом поступивших заявок.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_Toc334527723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E63D10" w:rsidRDefault="00E63D10">
      <w:pPr>
        <w:pStyle w:val="24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334527724" w:history="1">
        <w:r w:rsidRPr="002253AF">
          <w:rPr>
            <w:rStyle w:val="af3"/>
            <w:noProof/>
            <w:lang w:eastAsia="ru-RU"/>
          </w:rPr>
          <w:t>3.5.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2253AF">
          <w:rPr>
            <w:rStyle w:val="af3"/>
            <w:noProof/>
            <w:lang w:eastAsia="ru-RU"/>
          </w:rPr>
          <w:t>Подготовка рефератов Участниками Конкурса и согласование подготовленных рефератов с Научными руководителями.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_Toc334527724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E63D10" w:rsidRDefault="00E63D10">
      <w:pPr>
        <w:pStyle w:val="24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334527725" w:history="1">
        <w:r w:rsidRPr="002253AF">
          <w:rPr>
            <w:rStyle w:val="af3"/>
            <w:noProof/>
            <w:lang w:eastAsia="ru-RU"/>
          </w:rPr>
          <w:t>3.6.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2253AF">
          <w:rPr>
            <w:rStyle w:val="af3"/>
            <w:noProof/>
            <w:lang w:eastAsia="ru-RU"/>
          </w:rPr>
          <w:t>Прием готовых рефератов.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_Toc334527725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E63D10" w:rsidRDefault="00E63D10">
      <w:pPr>
        <w:pStyle w:val="24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334527726" w:history="1">
        <w:r w:rsidRPr="002253AF">
          <w:rPr>
            <w:rStyle w:val="af3"/>
            <w:noProof/>
            <w:lang w:eastAsia="ru-RU"/>
          </w:rPr>
          <w:t>3.7.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2253AF">
          <w:rPr>
            <w:rStyle w:val="af3"/>
            <w:noProof/>
            <w:lang w:eastAsia="ru-RU"/>
          </w:rPr>
          <w:t>Рецензирование готовых рефератов.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_Toc334527726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E63D10" w:rsidRDefault="00E63D10">
      <w:pPr>
        <w:pStyle w:val="24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334527727" w:history="1">
        <w:r w:rsidRPr="002253AF">
          <w:rPr>
            <w:rStyle w:val="af3"/>
            <w:noProof/>
            <w:lang w:eastAsia="ru-RU"/>
          </w:rPr>
          <w:t>3.8.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2253AF">
          <w:rPr>
            <w:rStyle w:val="af3"/>
            <w:noProof/>
            <w:lang w:eastAsia="ru-RU"/>
          </w:rPr>
          <w:t>Оценка и сопоставление Оргкомитетом готовых рефератов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_Toc334527727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E63D10" w:rsidRDefault="00E63D10">
      <w:pPr>
        <w:pStyle w:val="24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334527728" w:history="1">
        <w:r w:rsidRPr="002253AF">
          <w:rPr>
            <w:rStyle w:val="af3"/>
            <w:noProof/>
            <w:lang w:eastAsia="ru-RU"/>
          </w:rPr>
          <w:t>3.9.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2253AF">
          <w:rPr>
            <w:rStyle w:val="af3"/>
            <w:noProof/>
            <w:lang w:eastAsia="ru-RU"/>
          </w:rPr>
          <w:t>Подведение итогов Конкурса и определение Победителей по номинациям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_Toc334527728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E63D10" w:rsidRDefault="00E63D10">
      <w:pPr>
        <w:pStyle w:val="24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334527729" w:history="1">
        <w:r w:rsidRPr="002253AF">
          <w:rPr>
            <w:rStyle w:val="af3"/>
            <w:noProof/>
            <w:lang w:eastAsia="ru-RU"/>
          </w:rPr>
          <w:t>3.10.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2253AF">
          <w:rPr>
            <w:rStyle w:val="af3"/>
            <w:noProof/>
            <w:lang w:eastAsia="ru-RU"/>
          </w:rPr>
          <w:t>Награждение Победителей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_Toc334527729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E63D10" w:rsidRDefault="00E63D10">
      <w:pPr>
        <w:pStyle w:val="24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334527730" w:history="1">
        <w:r w:rsidRPr="002253AF">
          <w:rPr>
            <w:rStyle w:val="af3"/>
            <w:noProof/>
            <w:lang w:eastAsia="ru-RU"/>
          </w:rPr>
          <w:t>3.11.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2253AF">
          <w:rPr>
            <w:rStyle w:val="af3"/>
            <w:noProof/>
            <w:lang w:eastAsia="ru-RU"/>
          </w:rPr>
          <w:t>Подача и рассмотрение жалоб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_Toc334527730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E63D10" w:rsidRDefault="00E63D10">
      <w:pPr>
        <w:pStyle w:val="24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334527731" w:history="1">
        <w:r w:rsidRPr="002253AF">
          <w:rPr>
            <w:rStyle w:val="af3"/>
            <w:noProof/>
          </w:rPr>
          <w:t>ПРИЛОЖЕНИЯ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_Toc334527731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:rsidR="005862EB" w:rsidRPr="005862EB" w:rsidRDefault="00CB3CAD" w:rsidP="00BB7313">
      <w:pPr>
        <w:pStyle w:val="24"/>
        <w:rPr>
          <w:rStyle w:val="textdefault"/>
        </w:rPr>
      </w:pPr>
      <w:r>
        <w:fldChar w:fldCharType="end"/>
      </w:r>
    </w:p>
    <w:p w:rsidR="00197DE1" w:rsidRPr="005862EB" w:rsidRDefault="00197DE1" w:rsidP="00197DE1">
      <w:pPr>
        <w:pStyle w:val="paragraphcenter"/>
        <w:tabs>
          <w:tab w:val="left" w:pos="1418"/>
        </w:tabs>
        <w:spacing w:before="120" w:beforeAutospacing="0" w:after="0" w:afterAutospacing="0"/>
        <w:jc w:val="both"/>
        <w:rPr>
          <w:rStyle w:val="textdefault"/>
          <w:sz w:val="28"/>
          <w:szCs w:val="28"/>
        </w:rPr>
      </w:pPr>
    </w:p>
    <w:p w:rsidR="00923AB9" w:rsidRPr="00563778" w:rsidRDefault="00197DE1" w:rsidP="00563778">
      <w:pPr>
        <w:pStyle w:val="1"/>
        <w:keepNext w:val="0"/>
        <w:keepLines w:val="0"/>
        <w:numPr>
          <w:ilvl w:val="0"/>
          <w:numId w:val="9"/>
        </w:numPr>
        <w:tabs>
          <w:tab w:val="num" w:pos="1418"/>
        </w:tabs>
        <w:spacing w:before="0" w:after="120"/>
        <w:ind w:left="0" w:firstLine="709"/>
        <w:jc w:val="both"/>
        <w:rPr>
          <w:color w:val="000000"/>
        </w:rPr>
      </w:pPr>
      <w:bookmarkStart w:id="1" w:name="_Toc334527712"/>
      <w:r w:rsidRPr="00563778">
        <w:rPr>
          <w:rFonts w:ascii="Times New Roman" w:hAnsi="Times New Roman"/>
          <w:color w:val="000000"/>
        </w:rPr>
        <w:t>Термины и определения</w:t>
      </w:r>
      <w:bookmarkEnd w:id="1"/>
    </w:p>
    <w:p w:rsidR="00923AB9" w:rsidRPr="00563778" w:rsidRDefault="00923AB9" w:rsidP="00563778"/>
    <w:tbl>
      <w:tblPr>
        <w:tblW w:w="9960" w:type="dxa"/>
        <w:tblLayout w:type="fixed"/>
        <w:tblLook w:val="01E0" w:firstRow="1" w:lastRow="1" w:firstColumn="1" w:lastColumn="1" w:noHBand="0" w:noVBand="0"/>
      </w:tblPr>
      <w:tblGrid>
        <w:gridCol w:w="2280"/>
        <w:gridCol w:w="360"/>
        <w:gridCol w:w="7320"/>
      </w:tblGrid>
      <w:tr w:rsidR="00923AB9" w:rsidRPr="00923AB9" w:rsidTr="00F253CF">
        <w:tc>
          <w:tcPr>
            <w:tcW w:w="2280" w:type="dxa"/>
          </w:tcPr>
          <w:p w:rsidR="00923AB9" w:rsidRPr="00563778" w:rsidRDefault="00923AB9">
            <w:pPr>
              <w:spacing w:after="60"/>
              <w:rPr>
                <w:rFonts w:ascii="Times New Roman" w:hAnsi="Times New Roman"/>
                <w:b/>
                <w:sz w:val="28"/>
                <w:szCs w:val="28"/>
              </w:rPr>
            </w:pPr>
            <w:bookmarkStart w:id="2" w:name="_Разработка_форм_документов,_использ"/>
            <w:bookmarkStart w:id="3" w:name="_Toc262637221"/>
            <w:bookmarkStart w:id="4" w:name="_Toc262644880"/>
            <w:bookmarkStart w:id="5" w:name="_Toc262648998"/>
            <w:bookmarkStart w:id="6" w:name="_Toc262649769"/>
            <w:bookmarkStart w:id="7" w:name="_Toc261961405"/>
            <w:bookmarkStart w:id="8" w:name="_Toc261964698"/>
            <w:bookmarkStart w:id="9" w:name="_Toc261964939"/>
            <w:bookmarkStart w:id="10" w:name="_Toc261961408"/>
            <w:bookmarkStart w:id="11" w:name="_Toc261964701"/>
            <w:bookmarkStart w:id="12" w:name="_Toc261964942"/>
            <w:bookmarkStart w:id="13" w:name="_Toc261961410"/>
            <w:bookmarkStart w:id="14" w:name="_Toc261964703"/>
            <w:bookmarkStart w:id="15" w:name="_Toc261964944"/>
            <w:bookmarkStart w:id="16" w:name="_Toc261961413"/>
            <w:bookmarkStart w:id="17" w:name="_Toc261964706"/>
            <w:bookmarkStart w:id="18" w:name="_Toc261964947"/>
            <w:bookmarkStart w:id="19" w:name="_Toc261961414"/>
            <w:bookmarkStart w:id="20" w:name="_Toc261964707"/>
            <w:bookmarkStart w:id="21" w:name="_Toc261964948"/>
            <w:bookmarkStart w:id="22" w:name="_Toc261961415"/>
            <w:bookmarkStart w:id="23" w:name="_Toc261964708"/>
            <w:bookmarkStart w:id="24" w:name="_Toc261964949"/>
            <w:bookmarkStart w:id="25" w:name="_Toc261961416"/>
            <w:bookmarkStart w:id="26" w:name="_Toc261964709"/>
            <w:bookmarkStart w:id="27" w:name="_Toc261964950"/>
            <w:bookmarkStart w:id="28" w:name="_Toc261961419"/>
            <w:bookmarkStart w:id="29" w:name="_Toc261964712"/>
            <w:bookmarkStart w:id="30" w:name="_Toc261964953"/>
            <w:bookmarkStart w:id="31" w:name="_Toc261961420"/>
            <w:bookmarkStart w:id="32" w:name="_Toc261964713"/>
            <w:bookmarkStart w:id="33" w:name="_Toc261964954"/>
            <w:bookmarkStart w:id="34" w:name="_Toc261961421"/>
            <w:bookmarkStart w:id="35" w:name="_Toc261964714"/>
            <w:bookmarkStart w:id="36" w:name="_Toc261964955"/>
            <w:bookmarkStart w:id="37" w:name="_Toc261961422"/>
            <w:bookmarkStart w:id="38" w:name="_Toc261964715"/>
            <w:bookmarkStart w:id="39" w:name="_Toc261964956"/>
            <w:bookmarkStart w:id="40" w:name="_Toc261961424"/>
            <w:bookmarkStart w:id="41" w:name="_Toc261964717"/>
            <w:bookmarkStart w:id="42" w:name="_Toc261964958"/>
            <w:bookmarkStart w:id="43" w:name="_Toc261961425"/>
            <w:bookmarkStart w:id="44" w:name="_Toc261964718"/>
            <w:bookmarkStart w:id="45" w:name="_Toc261964959"/>
            <w:bookmarkStart w:id="46" w:name="_Toc261961427"/>
            <w:bookmarkStart w:id="47" w:name="_Toc261964720"/>
            <w:bookmarkStart w:id="48" w:name="_Toc261964961"/>
            <w:bookmarkStart w:id="49" w:name="_Toc261961428"/>
            <w:bookmarkStart w:id="50" w:name="_Toc261964721"/>
            <w:bookmarkStart w:id="51" w:name="_Toc261964962"/>
            <w:bookmarkStart w:id="52" w:name="_Toc261961429"/>
            <w:bookmarkStart w:id="53" w:name="_Toc261964722"/>
            <w:bookmarkStart w:id="54" w:name="_Toc261964963"/>
            <w:bookmarkStart w:id="55" w:name="_Toc261961430"/>
            <w:bookmarkStart w:id="56" w:name="_Toc261964723"/>
            <w:bookmarkStart w:id="57" w:name="_Toc261964964"/>
            <w:bookmarkStart w:id="58" w:name="_Toc261961431"/>
            <w:bookmarkStart w:id="59" w:name="_Toc261964724"/>
            <w:bookmarkStart w:id="60" w:name="_Toc261964965"/>
            <w:bookmarkStart w:id="61" w:name="_Toc261961432"/>
            <w:bookmarkStart w:id="62" w:name="_Toc261964725"/>
            <w:bookmarkStart w:id="63" w:name="_Toc261964966"/>
            <w:bookmarkStart w:id="64" w:name="_Моделирование_регламентируемого_БП"/>
            <w:bookmarkStart w:id="65" w:name="_Разработка_схемы_БП"/>
            <w:bookmarkStart w:id="66" w:name="_Toc261961433"/>
            <w:bookmarkStart w:id="67" w:name="_Toc261964726"/>
            <w:bookmarkStart w:id="68" w:name="_Toc261964967"/>
            <w:bookmarkStart w:id="69" w:name="_Toc261961436"/>
            <w:bookmarkStart w:id="70" w:name="_Toc261964729"/>
            <w:bookmarkStart w:id="71" w:name="_Toc261964970"/>
            <w:bookmarkStart w:id="72" w:name="_Toc261961438"/>
            <w:bookmarkStart w:id="73" w:name="_Toc261964731"/>
            <w:bookmarkStart w:id="74" w:name="_Toc261964972"/>
            <w:bookmarkStart w:id="75" w:name="_Toc261961442"/>
            <w:bookmarkStart w:id="76" w:name="_Toc261964735"/>
            <w:bookmarkStart w:id="77" w:name="_Toc261964976"/>
            <w:bookmarkStart w:id="78" w:name="_Toc261961443"/>
            <w:bookmarkStart w:id="79" w:name="_Toc261964736"/>
            <w:bookmarkStart w:id="80" w:name="_Toc261964977"/>
            <w:bookmarkStart w:id="81" w:name="_Toc261961447"/>
            <w:bookmarkStart w:id="82" w:name="_Toc261964740"/>
            <w:bookmarkStart w:id="83" w:name="_Toc261964981"/>
            <w:bookmarkStart w:id="84" w:name="_Toc261961453"/>
            <w:bookmarkStart w:id="85" w:name="_Toc261964746"/>
            <w:bookmarkStart w:id="86" w:name="_Toc261964987"/>
            <w:bookmarkStart w:id="87" w:name="_Toc261961454"/>
            <w:bookmarkStart w:id="88" w:name="_Toc261964747"/>
            <w:bookmarkStart w:id="89" w:name="_Toc261964988"/>
            <w:bookmarkStart w:id="90" w:name="_Toc261961459"/>
            <w:bookmarkStart w:id="91" w:name="_Toc261964752"/>
            <w:bookmarkStart w:id="92" w:name="_Toc261964993"/>
            <w:bookmarkStart w:id="93" w:name="_Toc261961461"/>
            <w:bookmarkStart w:id="94" w:name="_Toc261964754"/>
            <w:bookmarkStart w:id="95" w:name="_Toc261964995"/>
            <w:bookmarkStart w:id="96" w:name="_Toc261961462"/>
            <w:bookmarkStart w:id="97" w:name="_Toc261964755"/>
            <w:bookmarkStart w:id="98" w:name="_Toc261964996"/>
            <w:bookmarkStart w:id="99" w:name="_Проверка_РР"/>
            <w:bookmarkStart w:id="100" w:name="_Toc261961471"/>
            <w:bookmarkStart w:id="101" w:name="_Toc261964764"/>
            <w:bookmarkStart w:id="102" w:name="_Toc261965005"/>
            <w:bookmarkStart w:id="103" w:name="_Toc261961474"/>
            <w:bookmarkStart w:id="104" w:name="_Toc261964767"/>
            <w:bookmarkStart w:id="105" w:name="_Toc261965008"/>
            <w:bookmarkStart w:id="106" w:name="_Toc261961475"/>
            <w:bookmarkStart w:id="107" w:name="_Toc261964768"/>
            <w:bookmarkStart w:id="108" w:name="_Toc261965009"/>
            <w:bookmarkStart w:id="109" w:name="_Toc261961477"/>
            <w:bookmarkStart w:id="110" w:name="_Toc261964770"/>
            <w:bookmarkStart w:id="111" w:name="_Toc261965011"/>
            <w:bookmarkStart w:id="112" w:name="_Toc261961478"/>
            <w:bookmarkStart w:id="113" w:name="_Toc261964771"/>
            <w:bookmarkStart w:id="114" w:name="_Toc261965012"/>
            <w:bookmarkStart w:id="115" w:name="_Toc261961479"/>
            <w:bookmarkStart w:id="116" w:name="_Toc261964772"/>
            <w:bookmarkStart w:id="117" w:name="_Toc261965013"/>
            <w:bookmarkStart w:id="118" w:name="_Toc261961483"/>
            <w:bookmarkStart w:id="119" w:name="_Toc261964776"/>
            <w:bookmarkStart w:id="120" w:name="_Toc261965017"/>
            <w:bookmarkStart w:id="121" w:name="_Toc261961489"/>
            <w:bookmarkStart w:id="122" w:name="_Toc261964782"/>
            <w:bookmarkStart w:id="123" w:name="_Toc261965023"/>
            <w:bookmarkStart w:id="124" w:name="_Toc261961492"/>
            <w:bookmarkStart w:id="125" w:name="_Toc261964785"/>
            <w:bookmarkStart w:id="126" w:name="_Toc261965026"/>
            <w:bookmarkStart w:id="127" w:name="_Toc261961493"/>
            <w:bookmarkStart w:id="128" w:name="_Toc261964786"/>
            <w:bookmarkStart w:id="129" w:name="_Toc261965027"/>
            <w:bookmarkStart w:id="130" w:name="_Toc261961495"/>
            <w:bookmarkStart w:id="131" w:name="_Toc261964788"/>
            <w:bookmarkStart w:id="132" w:name="_Toc261965029"/>
            <w:bookmarkStart w:id="133" w:name="_Toc261961513"/>
            <w:bookmarkStart w:id="134" w:name="_Toc261964806"/>
            <w:bookmarkStart w:id="135" w:name="_Toc261965047"/>
            <w:bookmarkStart w:id="136" w:name="_Toc261961514"/>
            <w:bookmarkStart w:id="137" w:name="_Toc261964807"/>
            <w:bookmarkStart w:id="138" w:name="_Toc261965048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bookmarkEnd w:id="9"/>
            <w:bookmarkEnd w:id="10"/>
            <w:bookmarkEnd w:id="11"/>
            <w:bookmarkEnd w:id="12"/>
            <w:bookmarkEnd w:id="13"/>
            <w:bookmarkEnd w:id="14"/>
            <w:bookmarkEnd w:id="15"/>
            <w:bookmarkEnd w:id="16"/>
            <w:bookmarkEnd w:id="17"/>
            <w:bookmarkEnd w:id="18"/>
            <w:bookmarkEnd w:id="19"/>
            <w:bookmarkEnd w:id="20"/>
            <w:bookmarkEnd w:id="21"/>
            <w:bookmarkEnd w:id="22"/>
            <w:bookmarkEnd w:id="23"/>
            <w:bookmarkEnd w:id="24"/>
            <w:bookmarkEnd w:id="25"/>
            <w:bookmarkEnd w:id="26"/>
            <w:bookmarkEnd w:id="27"/>
            <w:bookmarkEnd w:id="28"/>
            <w:bookmarkEnd w:id="29"/>
            <w:bookmarkEnd w:id="30"/>
            <w:bookmarkEnd w:id="31"/>
            <w:bookmarkEnd w:id="32"/>
            <w:bookmarkEnd w:id="33"/>
            <w:bookmarkEnd w:id="34"/>
            <w:bookmarkEnd w:id="35"/>
            <w:bookmarkEnd w:id="36"/>
            <w:bookmarkEnd w:id="37"/>
            <w:bookmarkEnd w:id="38"/>
            <w:bookmarkEnd w:id="39"/>
            <w:bookmarkEnd w:id="40"/>
            <w:bookmarkEnd w:id="41"/>
            <w:bookmarkEnd w:id="42"/>
            <w:bookmarkEnd w:id="43"/>
            <w:bookmarkEnd w:id="44"/>
            <w:bookmarkEnd w:id="45"/>
            <w:bookmarkEnd w:id="46"/>
            <w:bookmarkEnd w:id="47"/>
            <w:bookmarkEnd w:id="48"/>
            <w:bookmarkEnd w:id="49"/>
            <w:bookmarkEnd w:id="50"/>
            <w:bookmarkEnd w:id="51"/>
            <w:bookmarkEnd w:id="52"/>
            <w:bookmarkEnd w:id="53"/>
            <w:bookmarkEnd w:id="54"/>
            <w:bookmarkEnd w:id="55"/>
            <w:bookmarkEnd w:id="56"/>
            <w:bookmarkEnd w:id="57"/>
            <w:bookmarkEnd w:id="58"/>
            <w:bookmarkEnd w:id="59"/>
            <w:bookmarkEnd w:id="60"/>
            <w:bookmarkEnd w:id="61"/>
            <w:bookmarkEnd w:id="62"/>
            <w:bookmarkEnd w:id="63"/>
            <w:bookmarkEnd w:id="64"/>
            <w:bookmarkEnd w:id="65"/>
            <w:bookmarkEnd w:id="66"/>
            <w:bookmarkEnd w:id="67"/>
            <w:bookmarkEnd w:id="68"/>
            <w:bookmarkEnd w:id="69"/>
            <w:bookmarkEnd w:id="70"/>
            <w:bookmarkEnd w:id="71"/>
            <w:bookmarkEnd w:id="72"/>
            <w:bookmarkEnd w:id="73"/>
            <w:bookmarkEnd w:id="74"/>
            <w:bookmarkEnd w:id="75"/>
            <w:bookmarkEnd w:id="76"/>
            <w:bookmarkEnd w:id="77"/>
            <w:bookmarkEnd w:id="78"/>
            <w:bookmarkEnd w:id="79"/>
            <w:bookmarkEnd w:id="80"/>
            <w:bookmarkEnd w:id="81"/>
            <w:bookmarkEnd w:id="82"/>
            <w:bookmarkEnd w:id="83"/>
            <w:bookmarkEnd w:id="84"/>
            <w:bookmarkEnd w:id="85"/>
            <w:bookmarkEnd w:id="86"/>
            <w:bookmarkEnd w:id="87"/>
            <w:bookmarkEnd w:id="88"/>
            <w:bookmarkEnd w:id="89"/>
            <w:bookmarkEnd w:id="90"/>
            <w:bookmarkEnd w:id="91"/>
            <w:bookmarkEnd w:id="92"/>
            <w:bookmarkEnd w:id="93"/>
            <w:bookmarkEnd w:id="94"/>
            <w:bookmarkEnd w:id="95"/>
            <w:bookmarkEnd w:id="96"/>
            <w:bookmarkEnd w:id="97"/>
            <w:bookmarkEnd w:id="98"/>
            <w:bookmarkEnd w:id="99"/>
            <w:bookmarkEnd w:id="100"/>
            <w:bookmarkEnd w:id="101"/>
            <w:bookmarkEnd w:id="102"/>
            <w:bookmarkEnd w:id="103"/>
            <w:bookmarkEnd w:id="104"/>
            <w:bookmarkEnd w:id="105"/>
            <w:bookmarkEnd w:id="106"/>
            <w:bookmarkEnd w:id="107"/>
            <w:bookmarkEnd w:id="108"/>
            <w:bookmarkEnd w:id="109"/>
            <w:bookmarkEnd w:id="110"/>
            <w:bookmarkEnd w:id="111"/>
            <w:bookmarkEnd w:id="112"/>
            <w:bookmarkEnd w:id="113"/>
            <w:bookmarkEnd w:id="114"/>
            <w:bookmarkEnd w:id="115"/>
            <w:bookmarkEnd w:id="116"/>
            <w:bookmarkEnd w:id="117"/>
            <w:bookmarkEnd w:id="118"/>
            <w:bookmarkEnd w:id="119"/>
            <w:bookmarkEnd w:id="120"/>
            <w:bookmarkEnd w:id="121"/>
            <w:bookmarkEnd w:id="122"/>
            <w:bookmarkEnd w:id="123"/>
            <w:bookmarkEnd w:id="124"/>
            <w:bookmarkEnd w:id="125"/>
            <w:bookmarkEnd w:id="126"/>
            <w:bookmarkEnd w:id="127"/>
            <w:bookmarkEnd w:id="128"/>
            <w:bookmarkEnd w:id="129"/>
            <w:bookmarkEnd w:id="130"/>
            <w:bookmarkEnd w:id="131"/>
            <w:bookmarkEnd w:id="132"/>
            <w:bookmarkEnd w:id="133"/>
            <w:bookmarkEnd w:id="134"/>
            <w:bookmarkEnd w:id="135"/>
            <w:bookmarkEnd w:id="136"/>
            <w:bookmarkEnd w:id="137"/>
            <w:bookmarkEnd w:id="138"/>
            <w:r w:rsidRPr="00563778">
              <w:rPr>
                <w:rFonts w:ascii="Times New Roman" w:hAnsi="Times New Roman"/>
                <w:sz w:val="28"/>
                <w:szCs w:val="28"/>
              </w:rPr>
              <w:t>Партнерство (НП «РНК СИГРЭ», РНК СИГРЭ)</w:t>
            </w:r>
          </w:p>
        </w:tc>
        <w:tc>
          <w:tcPr>
            <w:tcW w:w="360" w:type="dxa"/>
          </w:tcPr>
          <w:p w:rsidR="00923AB9" w:rsidRPr="00563778" w:rsidRDefault="00923AB9" w:rsidP="004F314D">
            <w:pPr>
              <w:spacing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63778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7320" w:type="dxa"/>
          </w:tcPr>
          <w:p w:rsidR="00923AB9" w:rsidRPr="00563778" w:rsidRDefault="00923AB9" w:rsidP="00F253CF">
            <w:pPr>
              <w:spacing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63778">
              <w:rPr>
                <w:rFonts w:ascii="Times New Roman" w:hAnsi="Times New Roman"/>
                <w:sz w:val="28"/>
                <w:szCs w:val="28"/>
              </w:rPr>
              <w:t>некоммерческое партнерство «Российский Национальный Комитет Международного совета по большим электрич</w:t>
            </w:r>
            <w:r w:rsidRPr="00563778">
              <w:rPr>
                <w:rFonts w:ascii="Times New Roman" w:hAnsi="Times New Roman"/>
                <w:sz w:val="28"/>
                <w:szCs w:val="28"/>
              </w:rPr>
              <w:t>е</w:t>
            </w:r>
            <w:r w:rsidRPr="00563778">
              <w:rPr>
                <w:rFonts w:ascii="Times New Roman" w:hAnsi="Times New Roman"/>
                <w:sz w:val="28"/>
                <w:szCs w:val="28"/>
              </w:rPr>
              <w:t>ским системам высокого напряжения»</w:t>
            </w:r>
          </w:p>
        </w:tc>
      </w:tr>
      <w:tr w:rsidR="00666094" w:rsidRPr="00923AB9" w:rsidTr="00F253CF">
        <w:tc>
          <w:tcPr>
            <w:tcW w:w="2280" w:type="dxa"/>
          </w:tcPr>
          <w:p w:rsidR="00666094" w:rsidRPr="00B37A4B" w:rsidRDefault="0092266D">
            <w:pPr>
              <w:spacing w:before="100" w:beforeAutospacing="1" w:after="60" w:afterAutospacing="1"/>
              <w:rPr>
                <w:rFonts w:ascii="Times New Roman" w:hAnsi="Times New Roman"/>
                <w:sz w:val="28"/>
                <w:szCs w:val="28"/>
              </w:rPr>
            </w:pPr>
            <w:r w:rsidRPr="0092266D">
              <w:rPr>
                <w:rFonts w:ascii="Times New Roman" w:hAnsi="Times New Roman"/>
                <w:sz w:val="28"/>
                <w:szCs w:val="28"/>
              </w:rPr>
              <w:t>Молодежная секция РНК СИГРЭ (Пр</w:t>
            </w:r>
            <w:r w:rsidRPr="0092266D">
              <w:rPr>
                <w:rFonts w:ascii="Times New Roman" w:hAnsi="Times New Roman"/>
                <w:sz w:val="28"/>
                <w:szCs w:val="28"/>
              </w:rPr>
              <w:t>о</w:t>
            </w:r>
            <w:r w:rsidRPr="0092266D">
              <w:rPr>
                <w:rFonts w:ascii="Times New Roman" w:hAnsi="Times New Roman"/>
                <w:sz w:val="28"/>
                <w:szCs w:val="28"/>
              </w:rPr>
              <w:t>грамма)</w:t>
            </w:r>
          </w:p>
        </w:tc>
        <w:tc>
          <w:tcPr>
            <w:tcW w:w="360" w:type="dxa"/>
          </w:tcPr>
          <w:p w:rsidR="00666094" w:rsidRPr="00B37A4B" w:rsidRDefault="00666094" w:rsidP="004F314D">
            <w:pPr>
              <w:spacing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20" w:type="dxa"/>
          </w:tcPr>
          <w:p w:rsidR="00666094" w:rsidRPr="00B37A4B" w:rsidRDefault="0092266D" w:rsidP="00A6186B">
            <w:pPr>
              <w:spacing w:after="60"/>
              <w:rPr>
                <w:rFonts w:ascii="Times New Roman" w:hAnsi="Times New Roman"/>
                <w:sz w:val="28"/>
                <w:szCs w:val="28"/>
              </w:rPr>
            </w:pPr>
            <w:r w:rsidRPr="0092266D">
              <w:rPr>
                <w:rFonts w:ascii="Times New Roman" w:hAnsi="Times New Roman"/>
                <w:sz w:val="28"/>
                <w:szCs w:val="28"/>
              </w:rPr>
              <w:t>специализированная программа для студенческой мол</w:t>
            </w:r>
            <w:r w:rsidRPr="0092266D">
              <w:rPr>
                <w:rFonts w:ascii="Times New Roman" w:hAnsi="Times New Roman"/>
                <w:sz w:val="28"/>
                <w:szCs w:val="28"/>
              </w:rPr>
              <w:t>о</w:t>
            </w:r>
            <w:r w:rsidRPr="0092266D">
              <w:rPr>
                <w:rFonts w:ascii="Times New Roman" w:hAnsi="Times New Roman"/>
                <w:sz w:val="28"/>
                <w:szCs w:val="28"/>
              </w:rPr>
              <w:t>дежи – учащихся российских технических ВУЗов по эле</w:t>
            </w:r>
            <w:r w:rsidRPr="0092266D">
              <w:rPr>
                <w:rFonts w:ascii="Times New Roman" w:hAnsi="Times New Roman"/>
                <w:sz w:val="28"/>
                <w:szCs w:val="28"/>
              </w:rPr>
              <w:t>к</w:t>
            </w:r>
            <w:r w:rsidRPr="0092266D">
              <w:rPr>
                <w:rFonts w:ascii="Times New Roman" w:hAnsi="Times New Roman"/>
                <w:sz w:val="28"/>
                <w:szCs w:val="28"/>
              </w:rPr>
              <w:t>троэнергетическим квалификациям (</w:t>
            </w:r>
            <w:proofErr w:type="spellStart"/>
            <w:r w:rsidRPr="0092266D">
              <w:rPr>
                <w:rFonts w:ascii="Times New Roman" w:hAnsi="Times New Roman"/>
                <w:sz w:val="28"/>
                <w:szCs w:val="28"/>
              </w:rPr>
              <w:t>бакалавриат</w:t>
            </w:r>
            <w:proofErr w:type="spellEnd"/>
            <w:r w:rsidRPr="0092266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2266D">
              <w:rPr>
                <w:rFonts w:ascii="Times New Roman" w:hAnsi="Times New Roman"/>
                <w:sz w:val="28"/>
                <w:szCs w:val="28"/>
              </w:rPr>
              <w:t>специ</w:t>
            </w:r>
            <w:r w:rsidRPr="0092266D">
              <w:rPr>
                <w:rFonts w:ascii="Times New Roman" w:hAnsi="Times New Roman"/>
                <w:sz w:val="28"/>
                <w:szCs w:val="28"/>
              </w:rPr>
              <w:t>а</w:t>
            </w:r>
            <w:r w:rsidRPr="0092266D">
              <w:rPr>
                <w:rFonts w:ascii="Times New Roman" w:hAnsi="Times New Roman"/>
                <w:sz w:val="28"/>
                <w:szCs w:val="28"/>
              </w:rPr>
              <w:t>литет</w:t>
            </w:r>
            <w:proofErr w:type="spellEnd"/>
            <w:r w:rsidRPr="0092266D">
              <w:rPr>
                <w:rFonts w:ascii="Times New Roman" w:hAnsi="Times New Roman"/>
                <w:sz w:val="28"/>
                <w:szCs w:val="28"/>
              </w:rPr>
              <w:t>, магистратура), а также для аспирантов, соискат</w:t>
            </w:r>
            <w:r w:rsidRPr="0092266D">
              <w:rPr>
                <w:rFonts w:ascii="Times New Roman" w:hAnsi="Times New Roman"/>
                <w:sz w:val="28"/>
                <w:szCs w:val="28"/>
              </w:rPr>
              <w:t>е</w:t>
            </w:r>
            <w:r w:rsidRPr="0092266D">
              <w:rPr>
                <w:rFonts w:ascii="Times New Roman" w:hAnsi="Times New Roman"/>
                <w:sz w:val="28"/>
                <w:szCs w:val="28"/>
              </w:rPr>
              <w:t>лей, молодых ученых и специалистов, занимающихся научно-техническими и прикладными исследованиями, опытно-конструкторскими и проектными работами в сф</w:t>
            </w:r>
            <w:r w:rsidRPr="0092266D">
              <w:rPr>
                <w:rFonts w:ascii="Times New Roman" w:hAnsi="Times New Roman"/>
                <w:sz w:val="28"/>
                <w:szCs w:val="28"/>
              </w:rPr>
              <w:t>е</w:t>
            </w:r>
            <w:r w:rsidRPr="0092266D">
              <w:rPr>
                <w:rFonts w:ascii="Times New Roman" w:hAnsi="Times New Roman"/>
                <w:sz w:val="28"/>
                <w:szCs w:val="28"/>
              </w:rPr>
              <w:lastRenderedPageBreak/>
              <w:t>ре техники и технологий в электроэнергетике, разработа</w:t>
            </w:r>
            <w:r w:rsidRPr="0092266D">
              <w:rPr>
                <w:rFonts w:ascii="Times New Roman" w:hAnsi="Times New Roman"/>
                <w:sz w:val="28"/>
                <w:szCs w:val="28"/>
              </w:rPr>
              <w:t>н</w:t>
            </w:r>
            <w:r w:rsidRPr="0092266D">
              <w:rPr>
                <w:rFonts w:ascii="Times New Roman" w:hAnsi="Times New Roman"/>
                <w:sz w:val="28"/>
                <w:szCs w:val="28"/>
              </w:rPr>
              <w:t>ная в инициативном порядке НП «РНК СИГРЭ». Пр</w:t>
            </w:r>
            <w:r w:rsidRPr="0092266D">
              <w:rPr>
                <w:rFonts w:ascii="Times New Roman" w:hAnsi="Times New Roman"/>
                <w:sz w:val="28"/>
                <w:szCs w:val="28"/>
              </w:rPr>
              <w:t>о</w:t>
            </w:r>
            <w:r w:rsidRPr="0092266D">
              <w:rPr>
                <w:rFonts w:ascii="Times New Roman" w:hAnsi="Times New Roman"/>
                <w:sz w:val="28"/>
                <w:szCs w:val="28"/>
              </w:rPr>
              <w:t>грамма</w:t>
            </w:r>
            <w:r w:rsidR="00A618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66D">
              <w:rPr>
                <w:rFonts w:ascii="Times New Roman" w:hAnsi="Times New Roman"/>
                <w:sz w:val="28"/>
                <w:szCs w:val="28"/>
              </w:rPr>
              <w:t>реализуется во взаимодействии с российскими техническими ВУЗами на традиционной ежегодной основе в целях и на условиях, заявленных в Декларации о созд</w:t>
            </w:r>
            <w:r w:rsidRPr="0092266D">
              <w:rPr>
                <w:rFonts w:ascii="Times New Roman" w:hAnsi="Times New Roman"/>
                <w:sz w:val="28"/>
                <w:szCs w:val="28"/>
              </w:rPr>
              <w:t>а</w:t>
            </w:r>
            <w:r w:rsidRPr="0092266D">
              <w:rPr>
                <w:rFonts w:ascii="Times New Roman" w:hAnsi="Times New Roman"/>
                <w:sz w:val="28"/>
                <w:szCs w:val="28"/>
              </w:rPr>
              <w:t>нии Молодежной секции РНК СИГРЭ.</w:t>
            </w:r>
          </w:p>
        </w:tc>
      </w:tr>
      <w:tr w:rsidR="00923AB9" w:rsidRPr="00923AB9" w:rsidTr="00F253CF">
        <w:tc>
          <w:tcPr>
            <w:tcW w:w="2280" w:type="dxa"/>
          </w:tcPr>
          <w:p w:rsidR="00923AB9" w:rsidRPr="00563778" w:rsidRDefault="00923AB9">
            <w:pPr>
              <w:spacing w:after="60"/>
              <w:rPr>
                <w:rFonts w:ascii="Times New Roman" w:hAnsi="Times New Roman"/>
                <w:sz w:val="28"/>
                <w:szCs w:val="28"/>
              </w:rPr>
            </w:pPr>
            <w:r w:rsidRPr="00563778">
              <w:rPr>
                <w:rFonts w:ascii="Times New Roman" w:hAnsi="Times New Roman"/>
                <w:sz w:val="28"/>
                <w:szCs w:val="28"/>
              </w:rPr>
              <w:lastRenderedPageBreak/>
              <w:t>Технические ВУЗы (ВУЗы)</w:t>
            </w:r>
          </w:p>
        </w:tc>
        <w:tc>
          <w:tcPr>
            <w:tcW w:w="360" w:type="dxa"/>
          </w:tcPr>
          <w:p w:rsidR="00923AB9" w:rsidRPr="00563778" w:rsidRDefault="00923AB9" w:rsidP="004F314D">
            <w:pPr>
              <w:spacing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63778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7320" w:type="dxa"/>
          </w:tcPr>
          <w:p w:rsidR="00923AB9" w:rsidRPr="00563778" w:rsidRDefault="00923AB9" w:rsidP="004F314D">
            <w:pPr>
              <w:spacing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63778">
              <w:rPr>
                <w:rFonts w:ascii="Times New Roman" w:hAnsi="Times New Roman"/>
                <w:sz w:val="28"/>
                <w:szCs w:val="28"/>
              </w:rPr>
              <w:t>учреждения высшего профессионального образования (высшие учебные заведения), осуществляющие подгото</w:t>
            </w:r>
            <w:r w:rsidRPr="00563778">
              <w:rPr>
                <w:rFonts w:ascii="Times New Roman" w:hAnsi="Times New Roman"/>
                <w:sz w:val="28"/>
                <w:szCs w:val="28"/>
              </w:rPr>
              <w:t>в</w:t>
            </w:r>
            <w:r w:rsidRPr="00563778">
              <w:rPr>
                <w:rFonts w:ascii="Times New Roman" w:hAnsi="Times New Roman"/>
                <w:sz w:val="28"/>
                <w:szCs w:val="28"/>
              </w:rPr>
              <w:t>ку кадров по техническим специальностям, профилям, направлениям</w:t>
            </w:r>
          </w:p>
        </w:tc>
      </w:tr>
      <w:tr w:rsidR="00923AB9" w:rsidRPr="00923AB9" w:rsidTr="00F253CF">
        <w:tc>
          <w:tcPr>
            <w:tcW w:w="2280" w:type="dxa"/>
          </w:tcPr>
          <w:p w:rsidR="00923AB9" w:rsidRPr="00563778" w:rsidRDefault="00923AB9">
            <w:pPr>
              <w:spacing w:after="60"/>
              <w:rPr>
                <w:rFonts w:ascii="Times New Roman" w:hAnsi="Times New Roman"/>
                <w:sz w:val="28"/>
                <w:szCs w:val="28"/>
              </w:rPr>
            </w:pPr>
            <w:r w:rsidRPr="00563778">
              <w:rPr>
                <w:rFonts w:ascii="Times New Roman" w:hAnsi="Times New Roman"/>
                <w:sz w:val="28"/>
                <w:szCs w:val="28"/>
              </w:rPr>
              <w:t>Извещение о проведении Конкурса</w:t>
            </w:r>
          </w:p>
        </w:tc>
        <w:tc>
          <w:tcPr>
            <w:tcW w:w="360" w:type="dxa"/>
          </w:tcPr>
          <w:p w:rsidR="00923AB9" w:rsidRPr="00563778" w:rsidRDefault="00923AB9" w:rsidP="004F314D">
            <w:pPr>
              <w:spacing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63778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7320" w:type="dxa"/>
          </w:tcPr>
          <w:p w:rsidR="00923AB9" w:rsidRPr="00563778" w:rsidRDefault="00923AB9" w:rsidP="004F314D">
            <w:pPr>
              <w:spacing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63778">
              <w:rPr>
                <w:rFonts w:ascii="Times New Roman" w:hAnsi="Times New Roman"/>
                <w:sz w:val="28"/>
                <w:szCs w:val="28"/>
              </w:rPr>
              <w:t>письменный документ, официально объявляющий о нач</w:t>
            </w:r>
            <w:r w:rsidRPr="00563778">
              <w:rPr>
                <w:rFonts w:ascii="Times New Roman" w:hAnsi="Times New Roman"/>
                <w:sz w:val="28"/>
                <w:szCs w:val="28"/>
              </w:rPr>
              <w:t>а</w:t>
            </w:r>
            <w:r w:rsidRPr="00563778">
              <w:rPr>
                <w:rFonts w:ascii="Times New Roman" w:hAnsi="Times New Roman"/>
                <w:sz w:val="28"/>
                <w:szCs w:val="28"/>
              </w:rPr>
              <w:t>ле проведения Конкурса и его условиях, публикуемый в О</w:t>
            </w:r>
            <w:r w:rsidRPr="00563778">
              <w:rPr>
                <w:rFonts w:ascii="Times New Roman" w:hAnsi="Times New Roman"/>
                <w:sz w:val="28"/>
              </w:rPr>
              <w:t>фициальном информационном источнике Конкурса (т</w:t>
            </w:r>
            <w:r w:rsidRPr="00563778">
              <w:rPr>
                <w:rFonts w:ascii="Times New Roman" w:hAnsi="Times New Roman"/>
                <w:sz w:val="28"/>
              </w:rPr>
              <w:t>и</w:t>
            </w:r>
            <w:r w:rsidRPr="00563778">
              <w:rPr>
                <w:rFonts w:ascii="Times New Roman" w:hAnsi="Times New Roman"/>
                <w:sz w:val="28"/>
              </w:rPr>
              <w:t>повое извещение приведено в Приложении 1)</w:t>
            </w:r>
          </w:p>
        </w:tc>
      </w:tr>
    </w:tbl>
    <w:p w:rsidR="00666094" w:rsidRPr="00563778" w:rsidRDefault="001315D3" w:rsidP="00563778">
      <w:pPr>
        <w:pStyle w:val="1"/>
        <w:keepNext w:val="0"/>
        <w:keepLines w:val="0"/>
        <w:numPr>
          <w:ilvl w:val="0"/>
          <w:numId w:val="9"/>
        </w:numPr>
        <w:tabs>
          <w:tab w:val="num" w:pos="567"/>
        </w:tabs>
        <w:spacing w:before="0" w:after="120"/>
        <w:ind w:left="0" w:firstLine="0"/>
        <w:jc w:val="both"/>
        <w:rPr>
          <w:rFonts w:ascii="Times New Roman" w:hAnsi="Times New Roman"/>
          <w:color w:val="000000"/>
        </w:rPr>
      </w:pPr>
      <w:bookmarkStart w:id="139" w:name="_Toc334527713"/>
      <w:r w:rsidRPr="001315D3">
        <w:rPr>
          <w:rFonts w:ascii="Times New Roman" w:hAnsi="Times New Roman"/>
          <w:caps w:val="0"/>
          <w:color w:val="000000"/>
          <w:kern w:val="0"/>
        </w:rPr>
        <w:t xml:space="preserve">Общие </w:t>
      </w:r>
      <w:r w:rsidR="00666094">
        <w:rPr>
          <w:rFonts w:ascii="Times New Roman" w:hAnsi="Times New Roman"/>
          <w:caps w:val="0"/>
          <w:color w:val="000000"/>
          <w:kern w:val="0"/>
        </w:rPr>
        <w:t>положения</w:t>
      </w:r>
      <w:bookmarkEnd w:id="139"/>
    </w:p>
    <w:p w:rsidR="00666094" w:rsidRPr="00563778" w:rsidRDefault="00CF7AC2" w:rsidP="00563778">
      <w:pPr>
        <w:pStyle w:val="2"/>
        <w:keepNext w:val="0"/>
        <w:keepLines w:val="0"/>
        <w:numPr>
          <w:ilvl w:val="1"/>
          <w:numId w:val="9"/>
        </w:numPr>
        <w:tabs>
          <w:tab w:val="left" w:pos="567"/>
          <w:tab w:val="num" w:pos="1418"/>
        </w:tabs>
        <w:suppressAutoHyphens/>
        <w:spacing w:before="120" w:after="120" w:line="240" w:lineRule="auto"/>
        <w:ind w:left="0" w:firstLine="426"/>
        <w:jc w:val="both"/>
        <w:rPr>
          <w:rFonts w:ascii="Times New Roman" w:hAnsi="Times New Roman"/>
          <w:bCs w:val="0"/>
          <w:color w:val="auto"/>
          <w:sz w:val="28"/>
          <w:szCs w:val="28"/>
          <w:lang w:eastAsia="ru-RU"/>
        </w:rPr>
      </w:pPr>
      <w:bookmarkStart w:id="140" w:name="_Toc334527714"/>
      <w:r w:rsidRPr="005E52E7">
        <w:rPr>
          <w:rFonts w:ascii="Times New Roman" w:hAnsi="Times New Roman"/>
          <w:bCs w:val="0"/>
          <w:color w:val="auto"/>
          <w:sz w:val="28"/>
          <w:szCs w:val="28"/>
          <w:lang w:eastAsia="ru-RU"/>
        </w:rPr>
        <w:t>Цел</w:t>
      </w:r>
      <w:r>
        <w:rPr>
          <w:rFonts w:ascii="Times New Roman" w:hAnsi="Times New Roman"/>
          <w:bCs w:val="0"/>
          <w:color w:val="auto"/>
          <w:sz w:val="28"/>
          <w:szCs w:val="28"/>
          <w:lang w:eastAsia="ru-RU"/>
        </w:rPr>
        <w:t xml:space="preserve">и </w:t>
      </w:r>
      <w:r w:rsidR="00666094">
        <w:rPr>
          <w:rFonts w:ascii="Times New Roman" w:hAnsi="Times New Roman"/>
          <w:bCs w:val="0"/>
          <w:color w:val="auto"/>
          <w:sz w:val="28"/>
          <w:szCs w:val="28"/>
          <w:lang w:eastAsia="ru-RU"/>
        </w:rPr>
        <w:t>и форма проведения Конкурса рефератов</w:t>
      </w:r>
      <w:bookmarkEnd w:id="140"/>
    </w:p>
    <w:p w:rsidR="00666094" w:rsidRPr="00C4204F" w:rsidRDefault="00666094" w:rsidP="00563778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sz w:val="28"/>
          <w:szCs w:val="28"/>
        </w:rPr>
      </w:pPr>
      <w:proofErr w:type="gramStart"/>
      <w:r w:rsidRPr="00936C20">
        <w:rPr>
          <w:sz w:val="28"/>
          <w:szCs w:val="28"/>
        </w:rPr>
        <w:t xml:space="preserve">Конкурс рефератов учащихся российских технических ВУЗов по электроэнергетической </w:t>
      </w:r>
      <w:r w:rsidR="006B62D2">
        <w:rPr>
          <w:sz w:val="28"/>
          <w:szCs w:val="28"/>
        </w:rPr>
        <w:t xml:space="preserve">и </w:t>
      </w:r>
      <w:r w:rsidR="00B93D82">
        <w:rPr>
          <w:rStyle w:val="textdefault"/>
          <w:sz w:val="28"/>
          <w:szCs w:val="28"/>
        </w:rPr>
        <w:t>электротехнической</w:t>
      </w:r>
      <w:r w:rsidR="006B62D2">
        <w:rPr>
          <w:rStyle w:val="textdefault"/>
          <w:sz w:val="28"/>
          <w:szCs w:val="28"/>
        </w:rPr>
        <w:t xml:space="preserve"> </w:t>
      </w:r>
      <w:r w:rsidR="006B62D2" w:rsidRPr="00936C20">
        <w:rPr>
          <w:sz w:val="28"/>
          <w:szCs w:val="28"/>
        </w:rPr>
        <w:t>тематик</w:t>
      </w:r>
      <w:r w:rsidR="006B62D2">
        <w:rPr>
          <w:sz w:val="28"/>
          <w:szCs w:val="28"/>
        </w:rPr>
        <w:t>ам</w:t>
      </w:r>
      <w:r w:rsidR="006B62D2" w:rsidRPr="00936C20">
        <w:rPr>
          <w:sz w:val="28"/>
          <w:szCs w:val="28"/>
        </w:rPr>
        <w:t xml:space="preserve"> </w:t>
      </w:r>
      <w:r w:rsidRPr="00936C20">
        <w:rPr>
          <w:sz w:val="28"/>
          <w:szCs w:val="28"/>
        </w:rPr>
        <w:t>(далее – Конкурс</w:t>
      </w:r>
      <w:r>
        <w:rPr>
          <w:sz w:val="28"/>
          <w:szCs w:val="28"/>
        </w:rPr>
        <w:t xml:space="preserve"> 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фератов</w:t>
      </w:r>
      <w:r w:rsidRPr="00936C20">
        <w:rPr>
          <w:sz w:val="28"/>
          <w:szCs w:val="28"/>
        </w:rPr>
        <w:t xml:space="preserve">) проводится </w:t>
      </w:r>
      <w:r>
        <w:rPr>
          <w:sz w:val="28"/>
          <w:szCs w:val="28"/>
        </w:rPr>
        <w:t>в</w:t>
      </w:r>
      <w:r w:rsidRPr="00936C20">
        <w:rPr>
          <w:sz w:val="28"/>
          <w:szCs w:val="28"/>
        </w:rPr>
        <w:t xml:space="preserve"> цел</w:t>
      </w:r>
      <w:r>
        <w:rPr>
          <w:sz w:val="28"/>
          <w:szCs w:val="28"/>
        </w:rPr>
        <w:t>ях</w:t>
      </w:r>
      <w:r w:rsidR="00A6186B">
        <w:rPr>
          <w:sz w:val="28"/>
          <w:szCs w:val="28"/>
        </w:rPr>
        <w:t xml:space="preserve"> </w:t>
      </w:r>
      <w:r>
        <w:rPr>
          <w:sz w:val="28"/>
          <w:szCs w:val="28"/>
        </w:rPr>
        <w:t>развития интереса к тематике исследований СИГРЭ,</w:t>
      </w:r>
      <w:r w:rsidRPr="00936C20">
        <w:rPr>
          <w:sz w:val="28"/>
          <w:szCs w:val="28"/>
        </w:rPr>
        <w:t xml:space="preserve"> мотивации </w:t>
      </w:r>
      <w:r>
        <w:rPr>
          <w:sz w:val="28"/>
          <w:szCs w:val="28"/>
        </w:rPr>
        <w:t>студенческой молодежи</w:t>
      </w:r>
      <w:r w:rsidRPr="00936C20">
        <w:rPr>
          <w:sz w:val="28"/>
          <w:szCs w:val="28"/>
        </w:rPr>
        <w:t xml:space="preserve"> к исследовательской </w:t>
      </w:r>
      <w:r>
        <w:rPr>
          <w:sz w:val="28"/>
          <w:szCs w:val="28"/>
        </w:rPr>
        <w:t>и аналитич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ской </w:t>
      </w:r>
      <w:r w:rsidRPr="00936C20">
        <w:rPr>
          <w:sz w:val="28"/>
          <w:szCs w:val="28"/>
        </w:rPr>
        <w:t xml:space="preserve">деятельности </w:t>
      </w:r>
      <w:r>
        <w:rPr>
          <w:sz w:val="28"/>
          <w:szCs w:val="28"/>
        </w:rPr>
        <w:t xml:space="preserve">в сфере электроэнергетики, </w:t>
      </w:r>
      <w:r w:rsidRPr="00936C20">
        <w:rPr>
          <w:sz w:val="28"/>
          <w:szCs w:val="28"/>
        </w:rPr>
        <w:t>повышени</w:t>
      </w:r>
      <w:r>
        <w:rPr>
          <w:sz w:val="28"/>
          <w:szCs w:val="28"/>
        </w:rPr>
        <w:t>ю</w:t>
      </w:r>
      <w:r w:rsidRPr="00936C20">
        <w:rPr>
          <w:sz w:val="28"/>
          <w:szCs w:val="28"/>
        </w:rPr>
        <w:t xml:space="preserve"> уровня </w:t>
      </w:r>
      <w:r>
        <w:rPr>
          <w:sz w:val="28"/>
          <w:szCs w:val="28"/>
        </w:rPr>
        <w:t xml:space="preserve">своих </w:t>
      </w:r>
      <w:r w:rsidRPr="00936C20">
        <w:rPr>
          <w:sz w:val="28"/>
          <w:szCs w:val="28"/>
        </w:rPr>
        <w:t>пр</w:t>
      </w:r>
      <w:r w:rsidRPr="00936C20">
        <w:rPr>
          <w:sz w:val="28"/>
          <w:szCs w:val="28"/>
        </w:rPr>
        <w:t>о</w:t>
      </w:r>
      <w:r w:rsidRPr="00936C20">
        <w:rPr>
          <w:sz w:val="28"/>
          <w:szCs w:val="28"/>
        </w:rPr>
        <w:t>фессиональных знаний,</w:t>
      </w:r>
      <w:r w:rsidR="00A6186B">
        <w:rPr>
          <w:sz w:val="28"/>
          <w:szCs w:val="28"/>
        </w:rPr>
        <w:t xml:space="preserve"> </w:t>
      </w:r>
      <w:r w:rsidRPr="00936C20">
        <w:rPr>
          <w:sz w:val="28"/>
          <w:szCs w:val="28"/>
        </w:rPr>
        <w:t xml:space="preserve">а также </w:t>
      </w:r>
      <w:r>
        <w:rPr>
          <w:sz w:val="28"/>
          <w:szCs w:val="28"/>
        </w:rPr>
        <w:t xml:space="preserve">в целях </w:t>
      </w:r>
      <w:r w:rsidRPr="00936C20">
        <w:rPr>
          <w:sz w:val="28"/>
          <w:szCs w:val="28"/>
        </w:rPr>
        <w:t>выявления и поощрения наиболее в</w:t>
      </w:r>
      <w:r w:rsidRPr="00936C20">
        <w:rPr>
          <w:sz w:val="28"/>
          <w:szCs w:val="28"/>
        </w:rPr>
        <w:t>ы</w:t>
      </w:r>
      <w:r w:rsidRPr="00936C20">
        <w:rPr>
          <w:sz w:val="28"/>
          <w:szCs w:val="28"/>
        </w:rPr>
        <w:t>дающихся конкурсантов-претендентов на победу</w:t>
      </w:r>
      <w:r w:rsidR="0092266D" w:rsidRPr="0092266D">
        <w:rPr>
          <w:sz w:val="28"/>
          <w:szCs w:val="28"/>
        </w:rPr>
        <w:t>, показавших наилучшие р</w:t>
      </w:r>
      <w:r w:rsidR="0092266D" w:rsidRPr="0092266D">
        <w:rPr>
          <w:sz w:val="28"/>
          <w:szCs w:val="28"/>
        </w:rPr>
        <w:t>е</w:t>
      </w:r>
      <w:r w:rsidR="0092266D" w:rsidRPr="0092266D">
        <w:rPr>
          <w:sz w:val="28"/>
          <w:szCs w:val="28"/>
        </w:rPr>
        <w:t>зультаты:</w:t>
      </w:r>
      <w:proofErr w:type="gramEnd"/>
    </w:p>
    <w:p w:rsidR="00666094" w:rsidRPr="00C4204F" w:rsidRDefault="0092266D" w:rsidP="00666094">
      <w:pPr>
        <w:pStyle w:val="paragraphcenter"/>
        <w:numPr>
          <w:ilvl w:val="0"/>
          <w:numId w:val="11"/>
        </w:numPr>
        <w:tabs>
          <w:tab w:val="left" w:pos="1560"/>
        </w:tabs>
        <w:spacing w:before="120" w:beforeAutospacing="0" w:after="0" w:afterAutospacing="0"/>
        <w:ind w:left="1560" w:hanging="567"/>
        <w:jc w:val="both"/>
        <w:rPr>
          <w:sz w:val="28"/>
          <w:szCs w:val="28"/>
        </w:rPr>
      </w:pPr>
      <w:r w:rsidRPr="0092266D">
        <w:rPr>
          <w:sz w:val="28"/>
          <w:szCs w:val="28"/>
        </w:rPr>
        <w:t>знания в сфере техники и технологий, применяемых (внедряемых, разрабатываемых) в электроэнергетике;</w:t>
      </w:r>
    </w:p>
    <w:p w:rsidR="00666094" w:rsidRPr="00C4204F" w:rsidRDefault="0092266D" w:rsidP="00666094">
      <w:pPr>
        <w:pStyle w:val="paragraphcenter"/>
        <w:numPr>
          <w:ilvl w:val="0"/>
          <w:numId w:val="11"/>
        </w:numPr>
        <w:tabs>
          <w:tab w:val="left" w:pos="1560"/>
        </w:tabs>
        <w:spacing w:before="120" w:beforeAutospacing="0" w:after="0" w:afterAutospacing="0"/>
        <w:ind w:left="1560" w:hanging="567"/>
        <w:jc w:val="both"/>
        <w:rPr>
          <w:sz w:val="28"/>
          <w:szCs w:val="28"/>
        </w:rPr>
      </w:pPr>
      <w:r w:rsidRPr="0092266D">
        <w:rPr>
          <w:sz w:val="28"/>
          <w:szCs w:val="28"/>
        </w:rPr>
        <w:t>умения собирать, обрабатывать, систематизировать необходимую информацию по заданной тематике из разных источников (в том числе зарубежных);</w:t>
      </w:r>
    </w:p>
    <w:p w:rsidR="00666094" w:rsidRPr="00C4204F" w:rsidRDefault="0092266D" w:rsidP="00666094">
      <w:pPr>
        <w:pStyle w:val="paragraphcenter"/>
        <w:numPr>
          <w:ilvl w:val="0"/>
          <w:numId w:val="11"/>
        </w:numPr>
        <w:tabs>
          <w:tab w:val="left" w:pos="1560"/>
        </w:tabs>
        <w:spacing w:before="120" w:beforeAutospacing="0" w:after="0" w:afterAutospacing="0"/>
        <w:ind w:left="1560" w:hanging="567"/>
        <w:jc w:val="both"/>
        <w:rPr>
          <w:sz w:val="28"/>
          <w:szCs w:val="28"/>
        </w:rPr>
      </w:pPr>
      <w:r w:rsidRPr="0092266D">
        <w:rPr>
          <w:sz w:val="28"/>
          <w:szCs w:val="28"/>
        </w:rPr>
        <w:t>навыки проведения самостоятельного научного исследования, в том числе анализа изученного материала и построения выводов;</w:t>
      </w:r>
    </w:p>
    <w:p w:rsidR="00666094" w:rsidRPr="00C4204F" w:rsidRDefault="0092266D" w:rsidP="00666094">
      <w:pPr>
        <w:pStyle w:val="paragraphcenter"/>
        <w:numPr>
          <w:ilvl w:val="0"/>
          <w:numId w:val="11"/>
        </w:numPr>
        <w:tabs>
          <w:tab w:val="left" w:pos="1560"/>
        </w:tabs>
        <w:spacing w:before="120" w:beforeAutospacing="0" w:after="0" w:afterAutospacing="0"/>
        <w:ind w:left="1560" w:hanging="567"/>
        <w:jc w:val="both"/>
        <w:rPr>
          <w:sz w:val="28"/>
          <w:szCs w:val="28"/>
        </w:rPr>
      </w:pPr>
      <w:r w:rsidRPr="0092266D">
        <w:rPr>
          <w:sz w:val="28"/>
          <w:szCs w:val="28"/>
        </w:rPr>
        <w:t>навыки оформления и представления результатов проведенной р</w:t>
      </w:r>
      <w:r w:rsidRPr="0092266D">
        <w:rPr>
          <w:sz w:val="28"/>
          <w:szCs w:val="28"/>
        </w:rPr>
        <w:t>а</w:t>
      </w:r>
      <w:r w:rsidRPr="0092266D">
        <w:rPr>
          <w:sz w:val="28"/>
          <w:szCs w:val="28"/>
        </w:rPr>
        <w:t>боты в виде реферата согласно установленным требованиям.</w:t>
      </w:r>
    </w:p>
    <w:p w:rsidR="00666094" w:rsidRPr="00A6186B" w:rsidRDefault="0092266D" w:rsidP="00A6186B">
      <w:pPr>
        <w:pStyle w:val="paragraphcenter"/>
        <w:numPr>
          <w:ilvl w:val="2"/>
          <w:numId w:val="9"/>
        </w:numPr>
        <w:shd w:val="clear" w:color="auto" w:fill="FFFFFF" w:themeFill="background1"/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sz w:val="28"/>
          <w:szCs w:val="28"/>
        </w:rPr>
      </w:pPr>
      <w:r w:rsidRPr="004A633B">
        <w:rPr>
          <w:sz w:val="28"/>
          <w:szCs w:val="28"/>
          <w:shd w:val="clear" w:color="auto" w:fill="FFFFFF" w:themeFill="background1"/>
        </w:rPr>
        <w:t>Реферат должен иметь</w:t>
      </w:r>
      <w:r w:rsidR="00A6186B" w:rsidRPr="004A633B">
        <w:rPr>
          <w:sz w:val="28"/>
          <w:szCs w:val="28"/>
          <w:shd w:val="clear" w:color="auto" w:fill="FFFFFF" w:themeFill="background1"/>
        </w:rPr>
        <w:t xml:space="preserve"> </w:t>
      </w:r>
      <w:r w:rsidRPr="004A633B">
        <w:rPr>
          <w:sz w:val="28"/>
          <w:szCs w:val="28"/>
          <w:shd w:val="clear" w:color="auto" w:fill="FFFFFF" w:themeFill="background1"/>
        </w:rPr>
        <w:t>учебное и научно-информационное значение, содержать</w:t>
      </w:r>
      <w:r w:rsidR="00A6186B" w:rsidRPr="004A633B">
        <w:rPr>
          <w:sz w:val="28"/>
          <w:szCs w:val="28"/>
          <w:shd w:val="clear" w:color="auto" w:fill="FFFFFF" w:themeFill="background1"/>
        </w:rPr>
        <w:t xml:space="preserve"> </w:t>
      </w:r>
      <w:r w:rsidRPr="004A633B">
        <w:rPr>
          <w:sz w:val="28"/>
          <w:szCs w:val="28"/>
          <w:shd w:val="clear" w:color="auto" w:fill="FFFFFF" w:themeFill="background1"/>
        </w:rPr>
        <w:t>обзор и анализ определенного вопроса (проблемы) по тематике, определенной настоящим Положением, с использованием соответствующей л</w:t>
      </w:r>
      <w:r w:rsidRPr="004A633B">
        <w:rPr>
          <w:sz w:val="28"/>
          <w:szCs w:val="28"/>
          <w:shd w:val="clear" w:color="auto" w:fill="FFFFFF" w:themeFill="background1"/>
        </w:rPr>
        <w:t>и</w:t>
      </w:r>
      <w:r w:rsidRPr="004A633B">
        <w:rPr>
          <w:sz w:val="28"/>
          <w:szCs w:val="28"/>
          <w:shd w:val="clear" w:color="auto" w:fill="FFFFFF" w:themeFill="background1"/>
        </w:rPr>
        <w:t xml:space="preserve">тературы и других источников. </w:t>
      </w:r>
    </w:p>
    <w:p w:rsidR="0053723A" w:rsidRPr="00A6186B" w:rsidRDefault="00666094" w:rsidP="00563778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sz w:val="28"/>
          <w:szCs w:val="28"/>
        </w:rPr>
      </w:pPr>
      <w:r w:rsidRPr="00A6186B">
        <w:rPr>
          <w:sz w:val="28"/>
          <w:szCs w:val="28"/>
        </w:rPr>
        <w:lastRenderedPageBreak/>
        <w:t xml:space="preserve">Конкурс проводится на ежегодной основе в рамках </w:t>
      </w:r>
      <w:r w:rsidR="006F23A1" w:rsidRPr="00A6186B">
        <w:rPr>
          <w:sz w:val="28"/>
          <w:szCs w:val="28"/>
        </w:rPr>
        <w:t xml:space="preserve">плана </w:t>
      </w:r>
      <w:r w:rsidRPr="00A6186B">
        <w:rPr>
          <w:sz w:val="28"/>
          <w:szCs w:val="28"/>
        </w:rPr>
        <w:t>меропри</w:t>
      </w:r>
      <w:r w:rsidRPr="00A6186B">
        <w:rPr>
          <w:sz w:val="28"/>
          <w:szCs w:val="28"/>
        </w:rPr>
        <w:t>я</w:t>
      </w:r>
      <w:r w:rsidRPr="00A6186B">
        <w:rPr>
          <w:sz w:val="28"/>
          <w:szCs w:val="28"/>
        </w:rPr>
        <w:t>тий Молодежной секции РНК СИГРЭ.</w:t>
      </w:r>
    </w:p>
    <w:p w:rsidR="0053723A" w:rsidRPr="00CF7AC2" w:rsidRDefault="0053723A" w:rsidP="00563778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sz w:val="28"/>
          <w:szCs w:val="28"/>
        </w:rPr>
      </w:pPr>
      <w:r w:rsidRPr="00CF7AC2">
        <w:rPr>
          <w:sz w:val="28"/>
          <w:szCs w:val="28"/>
        </w:rPr>
        <w:t>Участниками Конкурса могут быть учащиеся дневных отделений российских технических ВУЗов (</w:t>
      </w:r>
      <w:proofErr w:type="spellStart"/>
      <w:r w:rsidRPr="00CF7AC2">
        <w:rPr>
          <w:sz w:val="28"/>
          <w:szCs w:val="28"/>
        </w:rPr>
        <w:t>бакалавриат</w:t>
      </w:r>
      <w:proofErr w:type="spellEnd"/>
      <w:r w:rsidRPr="00CF7AC2">
        <w:rPr>
          <w:sz w:val="28"/>
          <w:szCs w:val="28"/>
        </w:rPr>
        <w:t xml:space="preserve"> / </w:t>
      </w:r>
      <w:proofErr w:type="spellStart"/>
      <w:r w:rsidRPr="00CF7AC2">
        <w:rPr>
          <w:sz w:val="28"/>
          <w:szCs w:val="28"/>
        </w:rPr>
        <w:t>специалитет</w:t>
      </w:r>
      <w:proofErr w:type="spellEnd"/>
      <w:r w:rsidRPr="00CF7AC2">
        <w:rPr>
          <w:sz w:val="28"/>
          <w:szCs w:val="28"/>
        </w:rPr>
        <w:t xml:space="preserve"> / магистратура) по электроэнергетическим </w:t>
      </w:r>
      <w:r w:rsidR="00B93D82">
        <w:rPr>
          <w:sz w:val="28"/>
          <w:szCs w:val="28"/>
        </w:rPr>
        <w:t xml:space="preserve">и </w:t>
      </w:r>
      <w:r w:rsidR="00B93D82">
        <w:rPr>
          <w:rStyle w:val="textdefault"/>
          <w:sz w:val="28"/>
          <w:szCs w:val="28"/>
        </w:rPr>
        <w:t>электротехническим</w:t>
      </w:r>
      <w:r w:rsidR="00B93D82" w:rsidRPr="00CF7AC2">
        <w:rPr>
          <w:sz w:val="28"/>
          <w:szCs w:val="28"/>
        </w:rPr>
        <w:t xml:space="preserve"> </w:t>
      </w:r>
      <w:r w:rsidRPr="00CF7AC2">
        <w:rPr>
          <w:sz w:val="28"/>
          <w:szCs w:val="28"/>
        </w:rPr>
        <w:t>профилям / специаль</w:t>
      </w:r>
      <w:r w:rsidR="00217430" w:rsidRPr="005E52E7">
        <w:rPr>
          <w:sz w:val="28"/>
          <w:szCs w:val="28"/>
        </w:rPr>
        <w:t>ностям / направлениям</w:t>
      </w:r>
      <w:r w:rsidRPr="00CF7AC2">
        <w:rPr>
          <w:sz w:val="28"/>
          <w:szCs w:val="28"/>
        </w:rPr>
        <w:t>.</w:t>
      </w:r>
    </w:p>
    <w:p w:rsidR="0053723A" w:rsidRDefault="0053723A" w:rsidP="00563778">
      <w:pPr>
        <w:pStyle w:val="paragraphcenter"/>
        <w:tabs>
          <w:tab w:val="left" w:pos="851"/>
        </w:tabs>
        <w:spacing w:before="120" w:beforeAutospacing="0" w:after="0" w:afterAutospacing="0"/>
        <w:ind w:left="426"/>
        <w:jc w:val="both"/>
        <w:rPr>
          <w:sz w:val="28"/>
          <w:szCs w:val="28"/>
        </w:rPr>
      </w:pPr>
    </w:p>
    <w:p w:rsidR="00131189" w:rsidRPr="00563778" w:rsidRDefault="00131189" w:rsidP="00563778">
      <w:pPr>
        <w:pStyle w:val="2"/>
        <w:keepNext w:val="0"/>
        <w:keepLines w:val="0"/>
        <w:numPr>
          <w:ilvl w:val="1"/>
          <w:numId w:val="9"/>
        </w:numPr>
        <w:tabs>
          <w:tab w:val="left" w:pos="567"/>
          <w:tab w:val="num" w:pos="1418"/>
        </w:tabs>
        <w:suppressAutoHyphens/>
        <w:spacing w:before="120" w:after="120" w:line="240" w:lineRule="auto"/>
        <w:ind w:left="0" w:firstLine="426"/>
        <w:jc w:val="both"/>
        <w:rPr>
          <w:rFonts w:ascii="Times New Roman" w:hAnsi="Times New Roman"/>
          <w:bCs w:val="0"/>
          <w:color w:val="auto"/>
          <w:sz w:val="28"/>
          <w:szCs w:val="28"/>
          <w:lang w:eastAsia="ru-RU"/>
        </w:rPr>
      </w:pPr>
      <w:bookmarkStart w:id="141" w:name="_Toc334527715"/>
      <w:r>
        <w:rPr>
          <w:rFonts w:ascii="Times New Roman" w:hAnsi="Times New Roman"/>
          <w:bCs w:val="0"/>
          <w:color w:val="auto"/>
          <w:sz w:val="28"/>
          <w:szCs w:val="28"/>
          <w:lang w:eastAsia="ru-RU"/>
        </w:rPr>
        <w:t>Организация проведения Конкурса рефератов</w:t>
      </w:r>
      <w:bookmarkEnd w:id="141"/>
    </w:p>
    <w:p w:rsidR="00131189" w:rsidRDefault="00131189" w:rsidP="00131189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rStyle w:val="textdefault"/>
          <w:sz w:val="28"/>
          <w:szCs w:val="28"/>
        </w:rPr>
      </w:pPr>
      <w:r w:rsidRPr="005862EB">
        <w:rPr>
          <w:rStyle w:val="textdefault"/>
          <w:sz w:val="28"/>
          <w:szCs w:val="28"/>
        </w:rPr>
        <w:t>Организатором Конкурса является Некоммерческое партнерство «Российский Национальный Комитет Международного совета по большим электрическим системам высокого напряжения», г. Москва (РНК СИГРЭ).</w:t>
      </w:r>
    </w:p>
    <w:p w:rsidR="00131189" w:rsidRDefault="00131189" w:rsidP="00131189">
      <w:pPr>
        <w:pStyle w:val="paragraphcenter"/>
        <w:tabs>
          <w:tab w:val="left" w:pos="1418"/>
        </w:tabs>
        <w:spacing w:before="120" w:beforeAutospacing="0" w:after="0" w:afterAutospacing="0"/>
        <w:ind w:firstLine="709"/>
        <w:jc w:val="both"/>
        <w:rPr>
          <w:rStyle w:val="af3"/>
          <w:sz w:val="28"/>
          <w:szCs w:val="28"/>
        </w:rPr>
      </w:pPr>
      <w:r w:rsidRPr="003A67E0">
        <w:rPr>
          <w:rStyle w:val="textdefault"/>
          <w:sz w:val="28"/>
          <w:szCs w:val="28"/>
        </w:rPr>
        <w:t>Контактные данные (для обращений и корреспонденции): 109074, г. Москва, Китайгородский проезд, дом 7, стр.3. Оргкомитет Молодежной се</w:t>
      </w:r>
      <w:r w:rsidRPr="003A67E0">
        <w:rPr>
          <w:rStyle w:val="textdefault"/>
          <w:sz w:val="28"/>
          <w:szCs w:val="28"/>
        </w:rPr>
        <w:t>к</w:t>
      </w:r>
      <w:r w:rsidRPr="003A67E0">
        <w:rPr>
          <w:rStyle w:val="textdefault"/>
          <w:sz w:val="28"/>
          <w:szCs w:val="28"/>
        </w:rPr>
        <w:t xml:space="preserve">ции РНК СИГРЭ (руководитель – Гофман Андрей Владимирович). Тел. (499) 788-17-30, факс (499) 788-17-27, </w:t>
      </w:r>
      <w:hyperlink r:id="rId11" w:history="1">
        <w:r w:rsidRPr="003A67E0">
          <w:rPr>
            <w:rStyle w:val="af3"/>
            <w:sz w:val="28"/>
            <w:szCs w:val="28"/>
            <w:lang w:val="en-US"/>
          </w:rPr>
          <w:t>gofman</w:t>
        </w:r>
        <w:r w:rsidRPr="003A67E0">
          <w:rPr>
            <w:rStyle w:val="af3"/>
            <w:sz w:val="28"/>
            <w:szCs w:val="28"/>
          </w:rPr>
          <w:t>-</w:t>
        </w:r>
        <w:r w:rsidRPr="003A67E0">
          <w:rPr>
            <w:rStyle w:val="af3"/>
            <w:sz w:val="28"/>
            <w:szCs w:val="28"/>
            <w:lang w:val="en-US"/>
          </w:rPr>
          <w:t>av</w:t>
        </w:r>
        <w:r w:rsidRPr="003A67E0">
          <w:rPr>
            <w:rStyle w:val="af3"/>
            <w:sz w:val="28"/>
            <w:szCs w:val="28"/>
          </w:rPr>
          <w:t>@</w:t>
        </w:r>
        <w:r w:rsidRPr="003A67E0">
          <w:rPr>
            <w:rStyle w:val="af3"/>
            <w:sz w:val="28"/>
            <w:szCs w:val="28"/>
            <w:lang w:val="en-US"/>
          </w:rPr>
          <w:t>so</w:t>
        </w:r>
        <w:r w:rsidRPr="003A67E0">
          <w:rPr>
            <w:rStyle w:val="af3"/>
            <w:sz w:val="28"/>
            <w:szCs w:val="28"/>
          </w:rPr>
          <w:t>-</w:t>
        </w:r>
        <w:r w:rsidRPr="003A67E0">
          <w:rPr>
            <w:rStyle w:val="af3"/>
            <w:sz w:val="28"/>
            <w:szCs w:val="28"/>
            <w:lang w:val="en-US"/>
          </w:rPr>
          <w:t>ups</w:t>
        </w:r>
        <w:r w:rsidRPr="003A67E0">
          <w:rPr>
            <w:rStyle w:val="af3"/>
            <w:sz w:val="28"/>
            <w:szCs w:val="28"/>
          </w:rPr>
          <w:t>.</w:t>
        </w:r>
        <w:proofErr w:type="spellStart"/>
        <w:r w:rsidRPr="003A67E0">
          <w:rPr>
            <w:rStyle w:val="af3"/>
            <w:sz w:val="28"/>
            <w:szCs w:val="28"/>
            <w:lang w:val="en-US"/>
          </w:rPr>
          <w:t>ru</w:t>
        </w:r>
        <w:proofErr w:type="spellEnd"/>
      </w:hyperlink>
      <w:r w:rsidRPr="003A67E0">
        <w:rPr>
          <w:rStyle w:val="af3"/>
          <w:sz w:val="28"/>
          <w:szCs w:val="28"/>
        </w:rPr>
        <w:t>.</w:t>
      </w:r>
    </w:p>
    <w:p w:rsidR="00131189" w:rsidRPr="005862EB" w:rsidRDefault="00131189" w:rsidP="00563778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rStyle w:val="textdefault"/>
          <w:sz w:val="28"/>
          <w:szCs w:val="28"/>
        </w:rPr>
      </w:pPr>
      <w:r w:rsidRPr="005862EB">
        <w:rPr>
          <w:rStyle w:val="textdefault"/>
          <w:sz w:val="28"/>
          <w:szCs w:val="28"/>
        </w:rPr>
        <w:t>Официальный информационный источник Конкурса, установленный для размещения сведений о конкурсе и его итогах – раздел «Молодежная се</w:t>
      </w:r>
      <w:r w:rsidRPr="005862EB">
        <w:rPr>
          <w:rStyle w:val="textdefault"/>
          <w:sz w:val="28"/>
          <w:szCs w:val="28"/>
        </w:rPr>
        <w:t>к</w:t>
      </w:r>
      <w:r w:rsidRPr="005862EB">
        <w:rPr>
          <w:rStyle w:val="textdefault"/>
          <w:sz w:val="28"/>
          <w:szCs w:val="28"/>
        </w:rPr>
        <w:t xml:space="preserve">ция» на сайте РНК СИГРЭ </w:t>
      </w:r>
      <w:hyperlink r:id="rId12" w:history="1">
        <w:r w:rsidRPr="00B12398">
          <w:rPr>
            <w:rStyle w:val="af3"/>
            <w:sz w:val="28"/>
            <w:szCs w:val="28"/>
          </w:rPr>
          <w:t>www.cigre.ru</w:t>
        </w:r>
      </w:hyperlink>
      <w:r w:rsidRPr="005862EB">
        <w:rPr>
          <w:rStyle w:val="textdefault"/>
          <w:sz w:val="28"/>
          <w:szCs w:val="28"/>
        </w:rPr>
        <w:t>.</w:t>
      </w:r>
    </w:p>
    <w:p w:rsidR="00131189" w:rsidRPr="005862EB" w:rsidRDefault="00131189" w:rsidP="00563778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rStyle w:val="textdefault"/>
          <w:sz w:val="28"/>
          <w:szCs w:val="28"/>
        </w:rPr>
      </w:pPr>
      <w:r w:rsidRPr="005862EB">
        <w:rPr>
          <w:rStyle w:val="textdefault"/>
          <w:sz w:val="28"/>
          <w:szCs w:val="28"/>
        </w:rPr>
        <w:t>Перечень ВУЗов, учащиеся которых участвуют в Конкурсе, сведения о координаторах в ВУЗах и их контакты, сроки начала и окончания приема р</w:t>
      </w:r>
      <w:r w:rsidRPr="005862EB">
        <w:rPr>
          <w:rStyle w:val="textdefault"/>
          <w:sz w:val="28"/>
          <w:szCs w:val="28"/>
        </w:rPr>
        <w:t>а</w:t>
      </w:r>
      <w:r w:rsidRPr="005862EB">
        <w:rPr>
          <w:rStyle w:val="textdefault"/>
          <w:sz w:val="28"/>
          <w:szCs w:val="28"/>
        </w:rPr>
        <w:t>бот, дата подведения итогов, награждения победителей, иные вопросы неп</w:t>
      </w:r>
      <w:r w:rsidRPr="005862EB">
        <w:rPr>
          <w:rStyle w:val="textdefault"/>
          <w:sz w:val="28"/>
          <w:szCs w:val="28"/>
        </w:rPr>
        <w:t>о</w:t>
      </w:r>
      <w:r w:rsidRPr="005862EB">
        <w:rPr>
          <w:rStyle w:val="textdefault"/>
          <w:sz w:val="28"/>
          <w:szCs w:val="28"/>
        </w:rPr>
        <w:t>средственного проведения Конкурса определяются Извещением о проведении конкурса.</w:t>
      </w:r>
    </w:p>
    <w:p w:rsidR="00131189" w:rsidRPr="003E3B95" w:rsidRDefault="00131189" w:rsidP="00563778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rStyle w:val="textdefault"/>
          <w:sz w:val="28"/>
          <w:szCs w:val="28"/>
        </w:rPr>
      </w:pPr>
      <w:r w:rsidRPr="00346C2A">
        <w:rPr>
          <w:rStyle w:val="textdefault"/>
          <w:sz w:val="28"/>
          <w:szCs w:val="28"/>
        </w:rPr>
        <w:t>Победители по номинациям в каждом из ВУЗов награждаются д</w:t>
      </w:r>
      <w:r w:rsidRPr="00346C2A">
        <w:rPr>
          <w:rStyle w:val="textdefault"/>
          <w:sz w:val="28"/>
          <w:szCs w:val="28"/>
        </w:rPr>
        <w:t>е</w:t>
      </w:r>
      <w:r w:rsidRPr="00346C2A">
        <w:rPr>
          <w:rStyle w:val="textdefault"/>
          <w:sz w:val="28"/>
          <w:szCs w:val="28"/>
        </w:rPr>
        <w:t xml:space="preserve">нежными премиями и </w:t>
      </w:r>
      <w:r w:rsidR="0050076E">
        <w:rPr>
          <w:rStyle w:val="textdefault"/>
          <w:sz w:val="28"/>
          <w:szCs w:val="28"/>
        </w:rPr>
        <w:t>грамотами</w:t>
      </w:r>
      <w:r w:rsidRPr="00346C2A">
        <w:rPr>
          <w:rStyle w:val="textdefault"/>
          <w:sz w:val="28"/>
          <w:szCs w:val="28"/>
        </w:rPr>
        <w:t xml:space="preserve">. </w:t>
      </w:r>
      <w:r w:rsidR="00E744FD">
        <w:rPr>
          <w:rStyle w:val="textdefault"/>
          <w:sz w:val="28"/>
          <w:szCs w:val="28"/>
        </w:rPr>
        <w:t>Размер п</w:t>
      </w:r>
      <w:r w:rsidR="00E744FD" w:rsidRPr="00346C2A">
        <w:rPr>
          <w:rStyle w:val="textdefault"/>
          <w:sz w:val="28"/>
          <w:szCs w:val="28"/>
        </w:rPr>
        <w:t>ремиальн</w:t>
      </w:r>
      <w:r w:rsidR="00E744FD">
        <w:rPr>
          <w:rStyle w:val="textdefault"/>
          <w:sz w:val="28"/>
          <w:szCs w:val="28"/>
        </w:rPr>
        <w:t>ого</w:t>
      </w:r>
      <w:r w:rsidR="00E744FD" w:rsidRPr="00346C2A">
        <w:rPr>
          <w:rStyle w:val="textdefault"/>
          <w:sz w:val="28"/>
          <w:szCs w:val="28"/>
        </w:rPr>
        <w:t xml:space="preserve"> фонд</w:t>
      </w:r>
      <w:r w:rsidR="00E744FD">
        <w:rPr>
          <w:rStyle w:val="textdefault"/>
          <w:sz w:val="28"/>
          <w:szCs w:val="28"/>
        </w:rPr>
        <w:t>а указывается в Извещении о проведении Конкурса.</w:t>
      </w:r>
    </w:p>
    <w:p w:rsidR="00F56A63" w:rsidRPr="00F56A63" w:rsidRDefault="00F56A63" w:rsidP="00F56A63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rStyle w:val="textdefault"/>
          <w:sz w:val="28"/>
          <w:szCs w:val="28"/>
        </w:rPr>
      </w:pPr>
      <w:r w:rsidRPr="00F56A63">
        <w:rPr>
          <w:rStyle w:val="textdefault"/>
          <w:sz w:val="28"/>
          <w:szCs w:val="28"/>
        </w:rPr>
        <w:t xml:space="preserve">Рефераты победителей Конкурса, занявших призовые места, могут быть размещены на официальном сайте РНК СИГРЭ. </w:t>
      </w:r>
    </w:p>
    <w:p w:rsidR="00F56A63" w:rsidRPr="00F56A63" w:rsidRDefault="00F56A63" w:rsidP="00F56A63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rStyle w:val="textdefault"/>
          <w:sz w:val="28"/>
          <w:szCs w:val="28"/>
        </w:rPr>
      </w:pPr>
      <w:r w:rsidRPr="00F56A63">
        <w:rPr>
          <w:rStyle w:val="textdefault"/>
          <w:sz w:val="28"/>
          <w:szCs w:val="28"/>
        </w:rPr>
        <w:t>Рефераты, представленные на Конкурс (с указанием сведений об а</w:t>
      </w:r>
      <w:r w:rsidRPr="00F56A63">
        <w:rPr>
          <w:rStyle w:val="textdefault"/>
          <w:sz w:val="28"/>
          <w:szCs w:val="28"/>
        </w:rPr>
        <w:t>в</w:t>
      </w:r>
      <w:r w:rsidRPr="00F56A63">
        <w:rPr>
          <w:rStyle w:val="textdefault"/>
          <w:sz w:val="28"/>
          <w:szCs w:val="28"/>
        </w:rPr>
        <w:t>торе), могут предоставляться в кадровые службы организаций – субъектов электроэнергетики, использоваться в работе Исследовательских комитетов РНК СИГРЭ, а также использоваться иным образом для достижения целей и реш</w:t>
      </w:r>
      <w:r w:rsidRPr="00F56A63">
        <w:rPr>
          <w:rStyle w:val="textdefault"/>
          <w:sz w:val="28"/>
          <w:szCs w:val="28"/>
        </w:rPr>
        <w:t>е</w:t>
      </w:r>
      <w:r w:rsidRPr="00F56A63">
        <w:rPr>
          <w:rStyle w:val="textdefault"/>
          <w:sz w:val="28"/>
          <w:szCs w:val="28"/>
        </w:rPr>
        <w:t>ния задач, заявленных в Декларации о создании Молодежной секции РНК СИГРЭ.</w:t>
      </w:r>
    </w:p>
    <w:p w:rsidR="00F56A63" w:rsidRPr="00F56A63" w:rsidRDefault="00F56A63" w:rsidP="00F56A63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rStyle w:val="textdefault"/>
          <w:sz w:val="28"/>
          <w:szCs w:val="28"/>
        </w:rPr>
      </w:pPr>
      <w:r w:rsidRPr="00F56A63">
        <w:rPr>
          <w:rStyle w:val="textdefault"/>
          <w:sz w:val="28"/>
          <w:szCs w:val="28"/>
        </w:rPr>
        <w:t>Любое заинтересованное лицо вправе обратиться за разъяснениями настоящего Положения в Оргкомитет. Разъяснения, имеющие общий характер, публикуются в Официальном информационном источнике Конкурса, вместе с текстом настоящего Положения.</w:t>
      </w:r>
    </w:p>
    <w:p w:rsidR="00F56A63" w:rsidRPr="00F56A63" w:rsidRDefault="00F56A63" w:rsidP="00F56A63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rStyle w:val="textdefault"/>
          <w:sz w:val="28"/>
          <w:szCs w:val="28"/>
        </w:rPr>
      </w:pPr>
      <w:r w:rsidRPr="00F56A63">
        <w:rPr>
          <w:rStyle w:val="textdefault"/>
          <w:sz w:val="28"/>
          <w:szCs w:val="28"/>
        </w:rPr>
        <w:lastRenderedPageBreak/>
        <w:t>Материалы, связанные с проведением Конкурса, хранятся в Оргк</w:t>
      </w:r>
      <w:r w:rsidRPr="00F56A63">
        <w:rPr>
          <w:rStyle w:val="textdefault"/>
          <w:sz w:val="28"/>
          <w:szCs w:val="28"/>
        </w:rPr>
        <w:t>о</w:t>
      </w:r>
      <w:r w:rsidRPr="00F56A63">
        <w:rPr>
          <w:rStyle w:val="textdefault"/>
          <w:sz w:val="28"/>
          <w:szCs w:val="28"/>
        </w:rPr>
        <w:t>митете в течение 1 (Одного) года после даты принятия решения о подведении итогов Конкурса и определении его победителей.</w:t>
      </w:r>
    </w:p>
    <w:p w:rsidR="00B95C43" w:rsidRPr="00B95C43" w:rsidRDefault="00B95C43" w:rsidP="00B95C43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sz w:val="28"/>
          <w:szCs w:val="28"/>
        </w:rPr>
      </w:pPr>
      <w:proofErr w:type="gramStart"/>
      <w:r w:rsidRPr="00B95C43">
        <w:rPr>
          <w:sz w:val="28"/>
          <w:szCs w:val="28"/>
        </w:rPr>
        <w:t>Потенциальный участник, Участник Конкурса, считающий, что в х</w:t>
      </w:r>
      <w:r w:rsidRPr="00B95C43">
        <w:rPr>
          <w:sz w:val="28"/>
          <w:szCs w:val="28"/>
        </w:rPr>
        <w:t>о</w:t>
      </w:r>
      <w:r w:rsidRPr="00B95C43">
        <w:rPr>
          <w:sz w:val="28"/>
          <w:szCs w:val="28"/>
        </w:rPr>
        <w:t xml:space="preserve">де Конкурса были нарушены его права, вправе обжаловать действия Научного руководителя, Рецензента, Координатора </w:t>
      </w:r>
      <w:r>
        <w:rPr>
          <w:sz w:val="28"/>
          <w:szCs w:val="28"/>
        </w:rPr>
        <w:t>в ВУЗе</w:t>
      </w:r>
      <w:r w:rsidRPr="00B95C43">
        <w:rPr>
          <w:sz w:val="28"/>
          <w:szCs w:val="28"/>
        </w:rPr>
        <w:t xml:space="preserve"> путем подачи соответству</w:t>
      </w:r>
      <w:r w:rsidRPr="00B95C43">
        <w:rPr>
          <w:sz w:val="28"/>
          <w:szCs w:val="28"/>
        </w:rPr>
        <w:t>ю</w:t>
      </w:r>
      <w:r w:rsidRPr="00B95C43">
        <w:rPr>
          <w:sz w:val="28"/>
          <w:szCs w:val="28"/>
        </w:rPr>
        <w:t>щей письменной жалобы в Оргкомитет по адресу для корреспонденции, ук</w:t>
      </w:r>
      <w:r w:rsidRPr="00B95C43">
        <w:rPr>
          <w:sz w:val="28"/>
          <w:szCs w:val="28"/>
        </w:rPr>
        <w:t>а</w:t>
      </w:r>
      <w:r>
        <w:rPr>
          <w:sz w:val="28"/>
          <w:szCs w:val="28"/>
        </w:rPr>
        <w:t>занному в п.2.2.1</w:t>
      </w:r>
      <w:r w:rsidRPr="00B95C43">
        <w:rPr>
          <w:sz w:val="28"/>
          <w:szCs w:val="28"/>
        </w:rPr>
        <w:t xml:space="preserve"> настоящего Положения, в срок не позднее 45 (Сорока пяти) календарных дней после даты принятия решения о подведении итогов Конку</w:t>
      </w:r>
      <w:r w:rsidRPr="00B95C43">
        <w:rPr>
          <w:sz w:val="28"/>
          <w:szCs w:val="28"/>
        </w:rPr>
        <w:t>р</w:t>
      </w:r>
      <w:r w:rsidRPr="00B95C43">
        <w:rPr>
          <w:sz w:val="28"/>
          <w:szCs w:val="28"/>
        </w:rPr>
        <w:t>са и определении его победителей.</w:t>
      </w:r>
      <w:proofErr w:type="gramEnd"/>
    </w:p>
    <w:p w:rsidR="00B95C43" w:rsidRPr="00CF7776" w:rsidRDefault="00B95C43" w:rsidP="00563778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sz w:val="28"/>
          <w:szCs w:val="28"/>
        </w:rPr>
      </w:pPr>
      <w:r w:rsidRPr="00B95C43">
        <w:rPr>
          <w:sz w:val="28"/>
          <w:szCs w:val="28"/>
        </w:rPr>
        <w:t xml:space="preserve">Оргкомитет обязан рассмотреть поступившую жалобу в срок не </w:t>
      </w:r>
      <w:r>
        <w:rPr>
          <w:sz w:val="28"/>
          <w:szCs w:val="28"/>
        </w:rPr>
        <w:t>б</w:t>
      </w:r>
      <w:r>
        <w:rPr>
          <w:sz w:val="28"/>
          <w:szCs w:val="28"/>
        </w:rPr>
        <w:t>о</w:t>
      </w:r>
      <w:r>
        <w:rPr>
          <w:sz w:val="28"/>
          <w:szCs w:val="28"/>
        </w:rPr>
        <w:t>лее</w:t>
      </w:r>
      <w:r w:rsidRPr="00B95C43">
        <w:rPr>
          <w:sz w:val="28"/>
          <w:szCs w:val="28"/>
        </w:rPr>
        <w:t xml:space="preserve"> 15 (Пятнадцати) календарных дней </w:t>
      </w:r>
      <w:r>
        <w:rPr>
          <w:sz w:val="28"/>
          <w:szCs w:val="28"/>
        </w:rPr>
        <w:t xml:space="preserve">после получения жалобы </w:t>
      </w:r>
      <w:r w:rsidRPr="00B95C43">
        <w:rPr>
          <w:sz w:val="28"/>
          <w:szCs w:val="28"/>
        </w:rPr>
        <w:t>и уведомить заявителя о результатах ее рассмотрения.</w:t>
      </w:r>
    </w:p>
    <w:p w:rsidR="00666094" w:rsidRPr="00563778" w:rsidRDefault="00666094" w:rsidP="00563778">
      <w:pPr>
        <w:pStyle w:val="2"/>
        <w:keepNext w:val="0"/>
        <w:keepLines w:val="0"/>
        <w:numPr>
          <w:ilvl w:val="1"/>
          <w:numId w:val="9"/>
        </w:numPr>
        <w:tabs>
          <w:tab w:val="left" w:pos="567"/>
          <w:tab w:val="num" w:pos="1418"/>
        </w:tabs>
        <w:suppressAutoHyphens/>
        <w:spacing w:before="120" w:after="120" w:line="240" w:lineRule="auto"/>
        <w:ind w:left="0" w:firstLine="426"/>
        <w:jc w:val="both"/>
        <w:rPr>
          <w:rFonts w:ascii="Times New Roman" w:hAnsi="Times New Roman"/>
          <w:bCs w:val="0"/>
          <w:color w:val="auto"/>
          <w:sz w:val="28"/>
          <w:szCs w:val="28"/>
          <w:lang w:eastAsia="ru-RU"/>
        </w:rPr>
      </w:pPr>
      <w:bookmarkStart w:id="142" w:name="_Toc328854444"/>
      <w:bookmarkStart w:id="143" w:name="_Toc328854471"/>
      <w:bookmarkStart w:id="144" w:name="_Toc328854500"/>
      <w:bookmarkStart w:id="145" w:name="_Toc328854445"/>
      <w:bookmarkStart w:id="146" w:name="_Toc328854472"/>
      <w:bookmarkStart w:id="147" w:name="_Toc328854501"/>
      <w:bookmarkStart w:id="148" w:name="_Toc334527716"/>
      <w:bookmarkEnd w:id="142"/>
      <w:bookmarkEnd w:id="143"/>
      <w:bookmarkEnd w:id="144"/>
      <w:bookmarkEnd w:id="145"/>
      <w:bookmarkEnd w:id="146"/>
      <w:bookmarkEnd w:id="147"/>
      <w:r w:rsidRPr="00563778">
        <w:rPr>
          <w:rFonts w:ascii="Times New Roman" w:hAnsi="Times New Roman"/>
          <w:bCs w:val="0"/>
          <w:color w:val="auto"/>
          <w:sz w:val="28"/>
          <w:szCs w:val="28"/>
          <w:lang w:eastAsia="ru-RU"/>
        </w:rPr>
        <w:t>Тематика рефератов</w:t>
      </w:r>
      <w:bookmarkEnd w:id="148"/>
    </w:p>
    <w:p w:rsidR="00666094" w:rsidRPr="00CF7AC2" w:rsidRDefault="00666094" w:rsidP="00563778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rStyle w:val="textdefault"/>
          <w:sz w:val="28"/>
          <w:szCs w:val="28"/>
        </w:rPr>
      </w:pPr>
      <w:r w:rsidRPr="00CF7AC2">
        <w:rPr>
          <w:rStyle w:val="textdefault"/>
          <w:sz w:val="28"/>
          <w:szCs w:val="28"/>
        </w:rPr>
        <w:t xml:space="preserve">Электроэнергетическая </w:t>
      </w:r>
      <w:r w:rsidR="00B93D82">
        <w:rPr>
          <w:rStyle w:val="textdefault"/>
          <w:sz w:val="28"/>
          <w:szCs w:val="28"/>
        </w:rPr>
        <w:t>и электротехническая</w:t>
      </w:r>
      <w:r w:rsidR="00B93D82" w:rsidRPr="00CF7AC2">
        <w:rPr>
          <w:rStyle w:val="textdefault"/>
          <w:sz w:val="28"/>
          <w:szCs w:val="28"/>
        </w:rPr>
        <w:t xml:space="preserve"> </w:t>
      </w:r>
      <w:r w:rsidRPr="00CF7AC2">
        <w:rPr>
          <w:rStyle w:val="textdefault"/>
          <w:sz w:val="28"/>
          <w:szCs w:val="28"/>
        </w:rPr>
        <w:t>тематика для выбора тем рефератов в каждом из ВУЗов включает</w:t>
      </w:r>
      <w:r w:rsidR="0053723A">
        <w:rPr>
          <w:rStyle w:val="textdefault"/>
          <w:sz w:val="28"/>
          <w:szCs w:val="28"/>
        </w:rPr>
        <w:t xml:space="preserve"> следующие</w:t>
      </w:r>
      <w:r w:rsidR="001D6F5A" w:rsidRPr="001D6F5A">
        <w:rPr>
          <w:rStyle w:val="textdefault"/>
          <w:sz w:val="28"/>
          <w:szCs w:val="28"/>
        </w:rPr>
        <w:t xml:space="preserve"> </w:t>
      </w:r>
      <w:r w:rsidRPr="005862EB">
        <w:rPr>
          <w:rStyle w:val="textdefault"/>
          <w:sz w:val="28"/>
          <w:szCs w:val="28"/>
        </w:rPr>
        <w:t>номинаци</w:t>
      </w:r>
      <w:r>
        <w:rPr>
          <w:rStyle w:val="textdefault"/>
          <w:sz w:val="28"/>
          <w:szCs w:val="28"/>
        </w:rPr>
        <w:t>и</w:t>
      </w:r>
      <w:r w:rsidRPr="005862EB">
        <w:rPr>
          <w:rStyle w:val="textdefault"/>
          <w:sz w:val="28"/>
          <w:szCs w:val="28"/>
        </w:rPr>
        <w:t>:</w:t>
      </w:r>
    </w:p>
    <w:tbl>
      <w:tblPr>
        <w:tblW w:w="4947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8930"/>
      </w:tblGrid>
      <w:tr w:rsidR="0053723A" w:rsidRPr="0053723A" w:rsidTr="00563778">
        <w:tc>
          <w:tcPr>
            <w:tcW w:w="485" w:type="pct"/>
            <w:tcBorders>
              <w:bottom w:val="dotted" w:sz="4" w:space="0" w:color="auto"/>
            </w:tcBorders>
            <w:shd w:val="clear" w:color="auto" w:fill="FBD4B4"/>
          </w:tcPr>
          <w:p w:rsidR="0053723A" w:rsidRPr="00563778" w:rsidRDefault="0053723A" w:rsidP="0053723A">
            <w:pPr>
              <w:pStyle w:val="paragraphleftindent"/>
              <w:spacing w:before="40" w:beforeAutospacing="0" w:after="40" w:afterAutospacing="0"/>
              <w:jc w:val="center"/>
              <w:rPr>
                <w:rStyle w:val="textdefault"/>
                <w:b/>
                <w:sz w:val="26"/>
                <w:szCs w:val="26"/>
              </w:rPr>
            </w:pPr>
            <w:r w:rsidRPr="00563778">
              <w:rPr>
                <w:rStyle w:val="textdefault"/>
                <w:b/>
                <w:sz w:val="26"/>
                <w:szCs w:val="26"/>
              </w:rPr>
              <w:t>Н</w:t>
            </w:r>
            <w:r w:rsidRPr="00563778">
              <w:rPr>
                <w:rStyle w:val="textdefault"/>
                <w:b/>
                <w:sz w:val="26"/>
                <w:szCs w:val="26"/>
              </w:rPr>
              <w:t>о</w:t>
            </w:r>
            <w:r w:rsidRPr="00563778">
              <w:rPr>
                <w:rStyle w:val="textdefault"/>
                <w:b/>
                <w:sz w:val="26"/>
                <w:szCs w:val="26"/>
              </w:rPr>
              <w:t>м</w:t>
            </w:r>
            <w:r w:rsidRPr="00563778">
              <w:rPr>
                <w:rStyle w:val="textdefault"/>
                <w:b/>
                <w:sz w:val="26"/>
                <w:szCs w:val="26"/>
              </w:rPr>
              <w:t>и</w:t>
            </w:r>
            <w:r w:rsidRPr="00563778">
              <w:rPr>
                <w:rStyle w:val="textdefault"/>
                <w:b/>
                <w:sz w:val="26"/>
                <w:szCs w:val="26"/>
              </w:rPr>
              <w:t>нация</w:t>
            </w:r>
          </w:p>
        </w:tc>
        <w:tc>
          <w:tcPr>
            <w:tcW w:w="4515" w:type="pct"/>
            <w:shd w:val="clear" w:color="auto" w:fill="FBD4B4"/>
          </w:tcPr>
          <w:p w:rsidR="0053723A" w:rsidRPr="00563778" w:rsidRDefault="0053723A" w:rsidP="0053723A">
            <w:pPr>
              <w:pStyle w:val="paragraphleftindent"/>
              <w:spacing w:before="40" w:beforeAutospacing="0" w:after="40" w:afterAutospacing="0"/>
              <w:jc w:val="center"/>
              <w:rPr>
                <w:rStyle w:val="textdefault"/>
                <w:b/>
                <w:sz w:val="26"/>
                <w:szCs w:val="26"/>
              </w:rPr>
            </w:pPr>
            <w:r w:rsidRPr="00563778">
              <w:rPr>
                <w:rStyle w:val="textdefault"/>
                <w:b/>
                <w:sz w:val="26"/>
                <w:szCs w:val="26"/>
              </w:rPr>
              <w:t>Направления в номинации</w:t>
            </w:r>
          </w:p>
        </w:tc>
      </w:tr>
      <w:tr w:rsidR="0053723A" w:rsidRPr="0053723A" w:rsidTr="00563778">
        <w:tc>
          <w:tcPr>
            <w:tcW w:w="485" w:type="pct"/>
            <w:vMerge w:val="restart"/>
            <w:shd w:val="clear" w:color="auto" w:fill="CCFF99"/>
          </w:tcPr>
          <w:p w:rsidR="0053723A" w:rsidRPr="00563778" w:rsidRDefault="0053723A" w:rsidP="00563778">
            <w:pPr>
              <w:pStyle w:val="paragraphleftindent"/>
              <w:spacing w:before="40" w:beforeAutospacing="0" w:after="40" w:afterAutospacing="0"/>
              <w:ind w:right="-108"/>
              <w:jc w:val="center"/>
              <w:rPr>
                <w:rStyle w:val="textdefault"/>
                <w:sz w:val="26"/>
                <w:szCs w:val="26"/>
                <w:lang w:val="en-US"/>
              </w:rPr>
            </w:pPr>
            <w:r w:rsidRPr="00563778">
              <w:rPr>
                <w:sz w:val="26"/>
                <w:szCs w:val="26"/>
                <w:lang w:val="en-US"/>
              </w:rPr>
              <w:t>A</w:t>
            </w:r>
          </w:p>
        </w:tc>
        <w:tc>
          <w:tcPr>
            <w:tcW w:w="4515" w:type="pct"/>
            <w:shd w:val="clear" w:color="auto" w:fill="auto"/>
          </w:tcPr>
          <w:p w:rsidR="0053723A" w:rsidRPr="00563778" w:rsidRDefault="0053723A" w:rsidP="0053723A">
            <w:pPr>
              <w:pStyle w:val="paragraphleftindent"/>
              <w:spacing w:before="40" w:beforeAutospacing="0" w:after="40" w:afterAutospacing="0"/>
              <w:ind w:left="461" w:hanging="461"/>
              <w:jc w:val="both"/>
              <w:rPr>
                <w:sz w:val="26"/>
                <w:szCs w:val="26"/>
              </w:rPr>
            </w:pPr>
            <w:r w:rsidRPr="00563778">
              <w:rPr>
                <w:sz w:val="26"/>
                <w:szCs w:val="26"/>
              </w:rPr>
              <w:t>A1 Вращающиеся электрические машины: Турбогенераторы, гидрогенерат</w:t>
            </w:r>
            <w:r w:rsidRPr="00563778">
              <w:rPr>
                <w:sz w:val="26"/>
                <w:szCs w:val="26"/>
              </w:rPr>
              <w:t>о</w:t>
            </w:r>
            <w:r w:rsidRPr="00563778">
              <w:rPr>
                <w:sz w:val="26"/>
                <w:szCs w:val="26"/>
              </w:rPr>
              <w:t>ры, конвекционные машины и большие двигатели</w:t>
            </w:r>
          </w:p>
        </w:tc>
      </w:tr>
      <w:tr w:rsidR="0053723A" w:rsidRPr="0053723A" w:rsidTr="00563778">
        <w:tc>
          <w:tcPr>
            <w:tcW w:w="485" w:type="pct"/>
            <w:vMerge/>
            <w:shd w:val="clear" w:color="auto" w:fill="CCFF99"/>
          </w:tcPr>
          <w:p w:rsidR="0053723A" w:rsidRPr="00563778" w:rsidRDefault="0053723A" w:rsidP="0053723A">
            <w:pPr>
              <w:pStyle w:val="paragraphleftindent"/>
              <w:spacing w:before="40" w:beforeAutospacing="0" w:after="40" w:afterAutospacing="0"/>
              <w:jc w:val="center"/>
              <w:rPr>
                <w:sz w:val="26"/>
                <w:szCs w:val="26"/>
              </w:rPr>
            </w:pPr>
          </w:p>
        </w:tc>
        <w:tc>
          <w:tcPr>
            <w:tcW w:w="4515" w:type="pct"/>
            <w:shd w:val="clear" w:color="auto" w:fill="auto"/>
          </w:tcPr>
          <w:p w:rsidR="0053723A" w:rsidRPr="00563778" w:rsidRDefault="0053723A" w:rsidP="0053723A">
            <w:pPr>
              <w:pStyle w:val="paragraphleftindent"/>
              <w:spacing w:before="40" w:beforeAutospacing="0" w:after="40" w:afterAutospacing="0"/>
              <w:ind w:left="461" w:hanging="461"/>
              <w:jc w:val="both"/>
              <w:rPr>
                <w:sz w:val="26"/>
                <w:szCs w:val="26"/>
              </w:rPr>
            </w:pPr>
            <w:r w:rsidRPr="00563778">
              <w:rPr>
                <w:sz w:val="26"/>
                <w:szCs w:val="26"/>
              </w:rPr>
              <w:t>А</w:t>
            </w:r>
            <w:proofErr w:type="gramStart"/>
            <w:r w:rsidRPr="00563778">
              <w:rPr>
                <w:sz w:val="26"/>
                <w:szCs w:val="26"/>
              </w:rPr>
              <w:t>2</w:t>
            </w:r>
            <w:proofErr w:type="gramEnd"/>
            <w:r w:rsidRPr="00563778">
              <w:rPr>
                <w:sz w:val="26"/>
                <w:szCs w:val="26"/>
              </w:rPr>
              <w:t xml:space="preserve"> Трансформаторы: Проектирование, производство и эксплуатация всех т</w:t>
            </w:r>
            <w:r w:rsidRPr="00563778">
              <w:rPr>
                <w:sz w:val="26"/>
                <w:szCs w:val="26"/>
              </w:rPr>
              <w:t>и</w:t>
            </w:r>
            <w:r w:rsidRPr="00563778">
              <w:rPr>
                <w:sz w:val="26"/>
                <w:szCs w:val="26"/>
              </w:rPr>
              <w:t>пов трансформаторов, их компонентов и стабилизаторов</w:t>
            </w:r>
          </w:p>
        </w:tc>
      </w:tr>
      <w:tr w:rsidR="0053723A" w:rsidRPr="0053723A" w:rsidTr="00563778">
        <w:tc>
          <w:tcPr>
            <w:tcW w:w="485" w:type="pct"/>
            <w:vMerge/>
            <w:shd w:val="clear" w:color="auto" w:fill="CCFF99"/>
          </w:tcPr>
          <w:p w:rsidR="0053723A" w:rsidRPr="00563778" w:rsidRDefault="0053723A" w:rsidP="0053723A">
            <w:pPr>
              <w:pStyle w:val="paragraphleftindent"/>
              <w:spacing w:before="40" w:beforeAutospacing="0" w:after="40" w:afterAutospacing="0"/>
              <w:jc w:val="center"/>
              <w:rPr>
                <w:sz w:val="26"/>
                <w:szCs w:val="26"/>
              </w:rPr>
            </w:pPr>
          </w:p>
        </w:tc>
        <w:tc>
          <w:tcPr>
            <w:tcW w:w="4515" w:type="pct"/>
            <w:shd w:val="clear" w:color="auto" w:fill="auto"/>
          </w:tcPr>
          <w:p w:rsidR="0053723A" w:rsidRPr="00563778" w:rsidRDefault="0053723A" w:rsidP="0053723A">
            <w:pPr>
              <w:pStyle w:val="paragraphleftindent"/>
              <w:spacing w:before="40" w:beforeAutospacing="0" w:after="40" w:afterAutospacing="0"/>
              <w:ind w:left="461" w:hanging="461"/>
              <w:jc w:val="both"/>
              <w:rPr>
                <w:sz w:val="26"/>
                <w:szCs w:val="26"/>
              </w:rPr>
            </w:pPr>
            <w:r w:rsidRPr="00563778">
              <w:rPr>
                <w:sz w:val="26"/>
                <w:szCs w:val="26"/>
              </w:rPr>
              <w:t>А3 Высоковольтное оборудование: Устройства переключения, прерывания и ограничения тока, конденсаторы и т.д.</w:t>
            </w:r>
          </w:p>
        </w:tc>
      </w:tr>
      <w:tr w:rsidR="0053723A" w:rsidRPr="0053723A" w:rsidTr="00563778">
        <w:tc>
          <w:tcPr>
            <w:tcW w:w="485" w:type="pct"/>
            <w:vMerge w:val="restart"/>
            <w:shd w:val="clear" w:color="auto" w:fill="CCFF99"/>
          </w:tcPr>
          <w:p w:rsidR="0053723A" w:rsidRPr="00563778" w:rsidRDefault="0053723A" w:rsidP="0053723A">
            <w:pPr>
              <w:pStyle w:val="paragraphleftindent"/>
              <w:spacing w:before="40" w:beforeAutospacing="0" w:after="40" w:afterAutospacing="0"/>
              <w:jc w:val="center"/>
              <w:rPr>
                <w:rStyle w:val="textdefault"/>
                <w:sz w:val="26"/>
                <w:szCs w:val="26"/>
                <w:lang w:val="en-US"/>
              </w:rPr>
            </w:pPr>
            <w:r w:rsidRPr="00563778">
              <w:rPr>
                <w:sz w:val="26"/>
                <w:szCs w:val="26"/>
                <w:lang w:val="en-US"/>
              </w:rPr>
              <w:t>B</w:t>
            </w:r>
          </w:p>
        </w:tc>
        <w:tc>
          <w:tcPr>
            <w:tcW w:w="4515" w:type="pct"/>
            <w:shd w:val="clear" w:color="auto" w:fill="auto"/>
          </w:tcPr>
          <w:p w:rsidR="0053723A" w:rsidRPr="00563778" w:rsidRDefault="0053723A" w:rsidP="0053723A">
            <w:pPr>
              <w:pStyle w:val="paragraphleftindent"/>
              <w:spacing w:before="40" w:beforeAutospacing="0" w:after="40" w:afterAutospacing="0"/>
              <w:ind w:left="461" w:hanging="461"/>
              <w:jc w:val="both"/>
              <w:rPr>
                <w:sz w:val="26"/>
                <w:szCs w:val="26"/>
              </w:rPr>
            </w:pPr>
            <w:r w:rsidRPr="00563778">
              <w:rPr>
                <w:sz w:val="26"/>
                <w:szCs w:val="26"/>
              </w:rPr>
              <w:t>В</w:t>
            </w:r>
            <w:proofErr w:type="gramStart"/>
            <w:r w:rsidRPr="00563778">
              <w:rPr>
                <w:sz w:val="26"/>
                <w:szCs w:val="26"/>
              </w:rPr>
              <w:t>1</w:t>
            </w:r>
            <w:proofErr w:type="gramEnd"/>
            <w:r w:rsidRPr="00563778">
              <w:rPr>
                <w:sz w:val="26"/>
                <w:szCs w:val="26"/>
              </w:rPr>
              <w:t xml:space="preserve"> Изолированные кабели: Подземные и подводные изолированные кабел</w:t>
            </w:r>
            <w:r w:rsidRPr="00563778">
              <w:rPr>
                <w:sz w:val="26"/>
                <w:szCs w:val="26"/>
              </w:rPr>
              <w:t>ь</w:t>
            </w:r>
            <w:r w:rsidRPr="00563778">
              <w:rPr>
                <w:sz w:val="26"/>
                <w:szCs w:val="26"/>
              </w:rPr>
              <w:t>ные системы постоянного и переменного тока</w:t>
            </w:r>
          </w:p>
        </w:tc>
      </w:tr>
      <w:tr w:rsidR="0053723A" w:rsidRPr="0053723A" w:rsidTr="00563778">
        <w:tc>
          <w:tcPr>
            <w:tcW w:w="485" w:type="pct"/>
            <w:vMerge/>
            <w:shd w:val="clear" w:color="auto" w:fill="CCFF99"/>
          </w:tcPr>
          <w:p w:rsidR="0053723A" w:rsidRPr="00563778" w:rsidRDefault="0053723A" w:rsidP="0053723A">
            <w:pPr>
              <w:pStyle w:val="paragraphleftindent"/>
              <w:spacing w:before="40" w:beforeAutospacing="0" w:after="40" w:afterAutospacing="0"/>
              <w:jc w:val="center"/>
              <w:rPr>
                <w:sz w:val="26"/>
                <w:szCs w:val="26"/>
              </w:rPr>
            </w:pPr>
          </w:p>
        </w:tc>
        <w:tc>
          <w:tcPr>
            <w:tcW w:w="4515" w:type="pct"/>
            <w:shd w:val="clear" w:color="auto" w:fill="auto"/>
          </w:tcPr>
          <w:p w:rsidR="0053723A" w:rsidRPr="00563778" w:rsidRDefault="0053723A" w:rsidP="0053723A">
            <w:pPr>
              <w:pStyle w:val="paragraphleftindent"/>
              <w:spacing w:before="40" w:beforeAutospacing="0" w:after="40" w:afterAutospacing="0"/>
              <w:ind w:left="461" w:hanging="461"/>
              <w:jc w:val="both"/>
              <w:rPr>
                <w:sz w:val="26"/>
                <w:szCs w:val="26"/>
              </w:rPr>
            </w:pPr>
            <w:r w:rsidRPr="00563778">
              <w:rPr>
                <w:sz w:val="26"/>
                <w:szCs w:val="26"/>
              </w:rPr>
              <w:t>В</w:t>
            </w:r>
            <w:proofErr w:type="gramStart"/>
            <w:r w:rsidRPr="00563778">
              <w:rPr>
                <w:sz w:val="26"/>
                <w:szCs w:val="26"/>
              </w:rPr>
              <w:t>2</w:t>
            </w:r>
            <w:proofErr w:type="gramEnd"/>
            <w:r w:rsidRPr="00563778">
              <w:rPr>
                <w:sz w:val="26"/>
                <w:szCs w:val="26"/>
              </w:rPr>
              <w:t xml:space="preserve"> Воздушные линии: Воздушные линии электропередачи и их компоненты, включая провода, опоры, системы фундамента и т.д.</w:t>
            </w:r>
          </w:p>
        </w:tc>
      </w:tr>
      <w:tr w:rsidR="0053723A" w:rsidRPr="0053723A" w:rsidTr="00563778">
        <w:tc>
          <w:tcPr>
            <w:tcW w:w="485" w:type="pct"/>
            <w:vMerge/>
            <w:shd w:val="clear" w:color="auto" w:fill="CCFF99"/>
          </w:tcPr>
          <w:p w:rsidR="0053723A" w:rsidRPr="00563778" w:rsidRDefault="0053723A" w:rsidP="0053723A">
            <w:pPr>
              <w:pStyle w:val="paragraphleftindent"/>
              <w:spacing w:before="40" w:beforeAutospacing="0" w:after="40" w:afterAutospacing="0"/>
              <w:jc w:val="center"/>
              <w:rPr>
                <w:sz w:val="26"/>
                <w:szCs w:val="26"/>
              </w:rPr>
            </w:pPr>
          </w:p>
        </w:tc>
        <w:tc>
          <w:tcPr>
            <w:tcW w:w="4515" w:type="pct"/>
            <w:shd w:val="clear" w:color="auto" w:fill="auto"/>
          </w:tcPr>
          <w:p w:rsidR="0053723A" w:rsidRPr="00563778" w:rsidRDefault="0053723A" w:rsidP="0053723A">
            <w:pPr>
              <w:pStyle w:val="paragraphleftindent"/>
              <w:spacing w:before="40" w:beforeAutospacing="0" w:after="40" w:afterAutospacing="0"/>
              <w:ind w:left="461" w:hanging="461"/>
              <w:jc w:val="both"/>
              <w:rPr>
                <w:sz w:val="26"/>
                <w:szCs w:val="26"/>
              </w:rPr>
            </w:pPr>
            <w:r w:rsidRPr="00563778">
              <w:rPr>
                <w:sz w:val="26"/>
                <w:szCs w:val="26"/>
              </w:rPr>
              <w:t>В3 Подстанции: Строительство, эксплуатация и управление подстанций и электроустановок, исключая генераторы</w:t>
            </w:r>
          </w:p>
        </w:tc>
      </w:tr>
      <w:tr w:rsidR="0053723A" w:rsidRPr="0053723A" w:rsidTr="00563778">
        <w:tc>
          <w:tcPr>
            <w:tcW w:w="485" w:type="pct"/>
            <w:vMerge/>
            <w:shd w:val="clear" w:color="auto" w:fill="CCFF99"/>
          </w:tcPr>
          <w:p w:rsidR="0053723A" w:rsidRPr="00563778" w:rsidRDefault="0053723A" w:rsidP="0053723A">
            <w:pPr>
              <w:pStyle w:val="paragraphleftindent"/>
              <w:spacing w:before="40" w:beforeAutospacing="0" w:after="40" w:afterAutospacing="0"/>
              <w:jc w:val="center"/>
              <w:rPr>
                <w:sz w:val="26"/>
                <w:szCs w:val="26"/>
              </w:rPr>
            </w:pPr>
          </w:p>
        </w:tc>
        <w:tc>
          <w:tcPr>
            <w:tcW w:w="4515" w:type="pct"/>
            <w:shd w:val="clear" w:color="auto" w:fill="auto"/>
          </w:tcPr>
          <w:p w:rsidR="0053723A" w:rsidRPr="00563778" w:rsidRDefault="0053723A" w:rsidP="0053723A">
            <w:pPr>
              <w:pStyle w:val="paragraphleftindent"/>
              <w:spacing w:before="40" w:beforeAutospacing="0" w:after="40" w:afterAutospacing="0"/>
              <w:ind w:left="461" w:hanging="461"/>
              <w:jc w:val="both"/>
              <w:rPr>
                <w:sz w:val="26"/>
                <w:szCs w:val="26"/>
              </w:rPr>
            </w:pPr>
            <w:r w:rsidRPr="00563778">
              <w:rPr>
                <w:sz w:val="26"/>
                <w:szCs w:val="26"/>
              </w:rPr>
              <w:t>В</w:t>
            </w:r>
            <w:proofErr w:type="gramStart"/>
            <w:r w:rsidRPr="00563778">
              <w:rPr>
                <w:sz w:val="26"/>
                <w:szCs w:val="26"/>
              </w:rPr>
              <w:t>4</w:t>
            </w:r>
            <w:proofErr w:type="gramEnd"/>
            <w:r w:rsidRPr="00563778">
              <w:rPr>
                <w:sz w:val="26"/>
                <w:szCs w:val="26"/>
              </w:rPr>
              <w:t xml:space="preserve"> Линии постоянного тока и силовая электроника: Высоковольтные вставки постоянного тока, силовая электроника и т.д.</w:t>
            </w:r>
          </w:p>
        </w:tc>
      </w:tr>
      <w:tr w:rsidR="0053723A" w:rsidRPr="0053723A" w:rsidTr="00563778">
        <w:tc>
          <w:tcPr>
            <w:tcW w:w="485" w:type="pct"/>
            <w:vMerge/>
            <w:shd w:val="clear" w:color="auto" w:fill="CCFF99"/>
          </w:tcPr>
          <w:p w:rsidR="0053723A" w:rsidRPr="00563778" w:rsidRDefault="0053723A" w:rsidP="0053723A">
            <w:pPr>
              <w:pStyle w:val="paragraphleftindent"/>
              <w:spacing w:before="40" w:beforeAutospacing="0" w:after="40" w:afterAutospacing="0"/>
              <w:jc w:val="center"/>
              <w:rPr>
                <w:sz w:val="26"/>
                <w:szCs w:val="26"/>
              </w:rPr>
            </w:pPr>
          </w:p>
        </w:tc>
        <w:tc>
          <w:tcPr>
            <w:tcW w:w="4515" w:type="pct"/>
            <w:shd w:val="clear" w:color="auto" w:fill="auto"/>
          </w:tcPr>
          <w:p w:rsidR="0053723A" w:rsidRPr="00563778" w:rsidRDefault="0053723A" w:rsidP="0053723A">
            <w:pPr>
              <w:pStyle w:val="paragraphleftindent"/>
              <w:spacing w:before="40" w:beforeAutospacing="0" w:after="40" w:afterAutospacing="0"/>
              <w:ind w:left="461" w:hanging="461"/>
              <w:jc w:val="both"/>
              <w:rPr>
                <w:sz w:val="26"/>
                <w:szCs w:val="26"/>
              </w:rPr>
            </w:pPr>
            <w:r w:rsidRPr="00563778">
              <w:rPr>
                <w:sz w:val="26"/>
                <w:szCs w:val="26"/>
              </w:rPr>
              <w:t>В5 Релейная защита и автоматика: Проектирование, эксплуатация и управл</w:t>
            </w:r>
            <w:r w:rsidRPr="00563778">
              <w:rPr>
                <w:sz w:val="26"/>
                <w:szCs w:val="26"/>
              </w:rPr>
              <w:t>е</w:t>
            </w:r>
            <w:r w:rsidRPr="00563778">
              <w:rPr>
                <w:sz w:val="26"/>
                <w:szCs w:val="26"/>
              </w:rPr>
              <w:t>ние систем РЗА, технические средства, технологии векторных измерений и т.д.</w:t>
            </w:r>
          </w:p>
        </w:tc>
      </w:tr>
      <w:tr w:rsidR="0053723A" w:rsidRPr="0053723A" w:rsidTr="00563778">
        <w:tc>
          <w:tcPr>
            <w:tcW w:w="485" w:type="pct"/>
            <w:vMerge w:val="restart"/>
            <w:shd w:val="clear" w:color="auto" w:fill="CCFF99"/>
          </w:tcPr>
          <w:p w:rsidR="0053723A" w:rsidRPr="00563778" w:rsidRDefault="0053723A" w:rsidP="0053723A">
            <w:pPr>
              <w:pStyle w:val="paragraphleftindent"/>
              <w:spacing w:before="40" w:beforeAutospacing="0" w:after="40" w:afterAutospacing="0"/>
              <w:jc w:val="center"/>
              <w:rPr>
                <w:rStyle w:val="textdefault"/>
                <w:sz w:val="26"/>
                <w:szCs w:val="26"/>
                <w:lang w:val="en-US"/>
              </w:rPr>
            </w:pPr>
            <w:r w:rsidRPr="00563778">
              <w:rPr>
                <w:sz w:val="26"/>
                <w:szCs w:val="26"/>
                <w:lang w:val="en-US"/>
              </w:rPr>
              <w:t>C</w:t>
            </w:r>
          </w:p>
        </w:tc>
        <w:tc>
          <w:tcPr>
            <w:tcW w:w="4515" w:type="pct"/>
            <w:shd w:val="clear" w:color="auto" w:fill="auto"/>
          </w:tcPr>
          <w:p w:rsidR="0053723A" w:rsidRPr="00563778" w:rsidRDefault="0053723A" w:rsidP="0053723A">
            <w:pPr>
              <w:pStyle w:val="paragraphleftindent"/>
              <w:spacing w:before="40" w:beforeAutospacing="0" w:after="40" w:afterAutospacing="0"/>
              <w:ind w:left="461" w:hanging="461"/>
              <w:jc w:val="both"/>
              <w:rPr>
                <w:sz w:val="26"/>
                <w:szCs w:val="26"/>
              </w:rPr>
            </w:pPr>
            <w:r w:rsidRPr="00563778">
              <w:rPr>
                <w:sz w:val="26"/>
                <w:szCs w:val="26"/>
              </w:rPr>
              <w:t>С</w:t>
            </w:r>
            <w:proofErr w:type="gramStart"/>
            <w:r w:rsidRPr="00563778">
              <w:rPr>
                <w:sz w:val="26"/>
                <w:szCs w:val="26"/>
              </w:rPr>
              <w:t>1</w:t>
            </w:r>
            <w:proofErr w:type="gramEnd"/>
            <w:r w:rsidRPr="00563778">
              <w:rPr>
                <w:sz w:val="26"/>
                <w:szCs w:val="26"/>
              </w:rPr>
              <w:t xml:space="preserve"> Планирование развития энергосистем и экономика: Экономические пок</w:t>
            </w:r>
            <w:r w:rsidRPr="00563778">
              <w:rPr>
                <w:sz w:val="26"/>
                <w:szCs w:val="26"/>
              </w:rPr>
              <w:t>а</w:t>
            </w:r>
            <w:r w:rsidRPr="00563778">
              <w:rPr>
                <w:sz w:val="26"/>
                <w:szCs w:val="26"/>
              </w:rPr>
              <w:t>затели, методы системного анализа, стратегии управления активами</w:t>
            </w:r>
          </w:p>
        </w:tc>
      </w:tr>
      <w:tr w:rsidR="0053723A" w:rsidRPr="0053723A" w:rsidTr="00563778">
        <w:tc>
          <w:tcPr>
            <w:tcW w:w="485" w:type="pct"/>
            <w:vMerge/>
            <w:shd w:val="clear" w:color="auto" w:fill="CCFF99"/>
          </w:tcPr>
          <w:p w:rsidR="0053723A" w:rsidRPr="00563778" w:rsidRDefault="0053723A" w:rsidP="0053723A">
            <w:pPr>
              <w:pStyle w:val="paragraphleftindent"/>
              <w:spacing w:before="40" w:beforeAutospacing="0" w:after="40" w:afterAutospacing="0"/>
              <w:jc w:val="center"/>
              <w:rPr>
                <w:sz w:val="26"/>
                <w:szCs w:val="26"/>
              </w:rPr>
            </w:pPr>
          </w:p>
        </w:tc>
        <w:tc>
          <w:tcPr>
            <w:tcW w:w="4515" w:type="pct"/>
            <w:shd w:val="clear" w:color="auto" w:fill="auto"/>
          </w:tcPr>
          <w:p w:rsidR="0053723A" w:rsidRPr="00563778" w:rsidRDefault="0053723A" w:rsidP="0053723A">
            <w:pPr>
              <w:pStyle w:val="paragraphleftindent"/>
              <w:spacing w:before="40" w:beforeAutospacing="0" w:after="40" w:afterAutospacing="0"/>
              <w:ind w:left="461" w:hanging="461"/>
              <w:jc w:val="both"/>
              <w:rPr>
                <w:sz w:val="26"/>
                <w:szCs w:val="26"/>
              </w:rPr>
            </w:pPr>
            <w:r w:rsidRPr="00563778">
              <w:rPr>
                <w:sz w:val="26"/>
                <w:szCs w:val="26"/>
              </w:rPr>
              <w:t>С</w:t>
            </w:r>
            <w:proofErr w:type="gramStart"/>
            <w:r w:rsidRPr="00563778">
              <w:rPr>
                <w:sz w:val="26"/>
                <w:szCs w:val="26"/>
              </w:rPr>
              <w:t>2</w:t>
            </w:r>
            <w:proofErr w:type="gramEnd"/>
            <w:r w:rsidRPr="00563778">
              <w:rPr>
                <w:sz w:val="26"/>
                <w:szCs w:val="26"/>
              </w:rPr>
              <w:t xml:space="preserve"> Функционирование и управление энергосистем: Аспекты управления те</w:t>
            </w:r>
            <w:r w:rsidRPr="00563778">
              <w:rPr>
                <w:sz w:val="26"/>
                <w:szCs w:val="26"/>
              </w:rPr>
              <w:t>х</w:t>
            </w:r>
            <w:r w:rsidRPr="00563778">
              <w:rPr>
                <w:sz w:val="26"/>
                <w:szCs w:val="26"/>
              </w:rPr>
              <w:t>ническими и иными ресурсами при эксплуатации энергосистем</w:t>
            </w:r>
          </w:p>
        </w:tc>
      </w:tr>
      <w:tr w:rsidR="0053723A" w:rsidRPr="0053723A" w:rsidTr="00563778">
        <w:tc>
          <w:tcPr>
            <w:tcW w:w="485" w:type="pct"/>
            <w:vMerge/>
            <w:shd w:val="clear" w:color="auto" w:fill="CCFF99"/>
          </w:tcPr>
          <w:p w:rsidR="0053723A" w:rsidRPr="00563778" w:rsidRDefault="0053723A" w:rsidP="0053723A">
            <w:pPr>
              <w:pStyle w:val="paragraphleftindent"/>
              <w:spacing w:before="40" w:beforeAutospacing="0" w:after="40" w:afterAutospacing="0"/>
              <w:jc w:val="center"/>
              <w:rPr>
                <w:sz w:val="26"/>
                <w:szCs w:val="26"/>
              </w:rPr>
            </w:pPr>
          </w:p>
        </w:tc>
        <w:tc>
          <w:tcPr>
            <w:tcW w:w="4515" w:type="pct"/>
            <w:shd w:val="clear" w:color="auto" w:fill="auto"/>
          </w:tcPr>
          <w:p w:rsidR="0053723A" w:rsidRPr="00563778" w:rsidRDefault="0053723A" w:rsidP="0053723A">
            <w:pPr>
              <w:pStyle w:val="paragraphleftindent"/>
              <w:spacing w:before="40" w:beforeAutospacing="0" w:after="40" w:afterAutospacing="0"/>
              <w:ind w:left="461" w:hanging="461"/>
              <w:jc w:val="both"/>
              <w:rPr>
                <w:sz w:val="26"/>
                <w:szCs w:val="26"/>
              </w:rPr>
            </w:pPr>
            <w:r w:rsidRPr="00563778">
              <w:rPr>
                <w:sz w:val="26"/>
                <w:szCs w:val="26"/>
              </w:rPr>
              <w:t xml:space="preserve">С3 Влияние энергетики на </w:t>
            </w:r>
            <w:proofErr w:type="gramStart"/>
            <w:r w:rsidRPr="00563778">
              <w:rPr>
                <w:sz w:val="26"/>
                <w:szCs w:val="26"/>
              </w:rPr>
              <w:t>окружающую</w:t>
            </w:r>
            <w:proofErr w:type="gramEnd"/>
            <w:r w:rsidRPr="00563778">
              <w:rPr>
                <w:sz w:val="26"/>
                <w:szCs w:val="26"/>
              </w:rPr>
              <w:t xml:space="preserve"> сред:  Определение и оценка вли</w:t>
            </w:r>
            <w:r w:rsidRPr="00563778">
              <w:rPr>
                <w:sz w:val="26"/>
                <w:szCs w:val="26"/>
              </w:rPr>
              <w:t>я</w:t>
            </w:r>
            <w:r w:rsidRPr="00563778">
              <w:rPr>
                <w:sz w:val="26"/>
                <w:szCs w:val="26"/>
              </w:rPr>
              <w:lastRenderedPageBreak/>
              <w:t xml:space="preserve">ния энергосистем на </w:t>
            </w:r>
            <w:proofErr w:type="gramStart"/>
            <w:r w:rsidRPr="00563778">
              <w:rPr>
                <w:sz w:val="26"/>
                <w:szCs w:val="26"/>
              </w:rPr>
              <w:t>окружающую</w:t>
            </w:r>
            <w:proofErr w:type="gramEnd"/>
            <w:r w:rsidRPr="00563778">
              <w:rPr>
                <w:sz w:val="26"/>
                <w:szCs w:val="26"/>
              </w:rPr>
              <w:t xml:space="preserve"> сред</w:t>
            </w:r>
          </w:p>
        </w:tc>
      </w:tr>
      <w:tr w:rsidR="0053723A" w:rsidRPr="0053723A" w:rsidTr="00563778">
        <w:tc>
          <w:tcPr>
            <w:tcW w:w="485" w:type="pct"/>
            <w:vMerge/>
            <w:shd w:val="clear" w:color="auto" w:fill="CCFF99"/>
          </w:tcPr>
          <w:p w:rsidR="0053723A" w:rsidRPr="00563778" w:rsidRDefault="0053723A" w:rsidP="0053723A">
            <w:pPr>
              <w:pStyle w:val="paragraphleftindent"/>
              <w:spacing w:before="40" w:beforeAutospacing="0" w:after="40" w:afterAutospacing="0"/>
              <w:jc w:val="center"/>
              <w:rPr>
                <w:sz w:val="26"/>
                <w:szCs w:val="26"/>
              </w:rPr>
            </w:pPr>
          </w:p>
        </w:tc>
        <w:tc>
          <w:tcPr>
            <w:tcW w:w="4515" w:type="pct"/>
            <w:shd w:val="clear" w:color="auto" w:fill="auto"/>
          </w:tcPr>
          <w:p w:rsidR="0053723A" w:rsidRPr="00563778" w:rsidRDefault="0053723A" w:rsidP="0053723A">
            <w:pPr>
              <w:pStyle w:val="paragraphleftindent"/>
              <w:spacing w:before="40" w:beforeAutospacing="0" w:after="40" w:afterAutospacing="0"/>
              <w:ind w:left="461" w:hanging="461"/>
              <w:jc w:val="both"/>
              <w:rPr>
                <w:sz w:val="26"/>
                <w:szCs w:val="26"/>
              </w:rPr>
            </w:pPr>
            <w:r w:rsidRPr="00563778">
              <w:rPr>
                <w:sz w:val="26"/>
                <w:szCs w:val="26"/>
              </w:rPr>
              <w:t>С</w:t>
            </w:r>
            <w:proofErr w:type="gramStart"/>
            <w:r w:rsidRPr="00563778">
              <w:rPr>
                <w:sz w:val="26"/>
                <w:szCs w:val="26"/>
              </w:rPr>
              <w:t>4</w:t>
            </w:r>
            <w:proofErr w:type="gramEnd"/>
            <w:r w:rsidRPr="00563778">
              <w:rPr>
                <w:sz w:val="26"/>
                <w:szCs w:val="26"/>
              </w:rPr>
              <w:t xml:space="preserve"> Технические характеристики энергосистем: Методы и инструменты ан</w:t>
            </w:r>
            <w:r w:rsidRPr="00563778">
              <w:rPr>
                <w:sz w:val="26"/>
                <w:szCs w:val="26"/>
              </w:rPr>
              <w:t>а</w:t>
            </w:r>
            <w:r w:rsidRPr="00563778">
              <w:rPr>
                <w:sz w:val="26"/>
                <w:szCs w:val="26"/>
              </w:rPr>
              <w:t>лиза технических характеристик, оценка надежности</w:t>
            </w:r>
          </w:p>
        </w:tc>
      </w:tr>
      <w:tr w:rsidR="0053723A" w:rsidRPr="0053723A" w:rsidTr="00563778">
        <w:tc>
          <w:tcPr>
            <w:tcW w:w="485" w:type="pct"/>
            <w:vMerge/>
            <w:shd w:val="clear" w:color="auto" w:fill="CCFF99"/>
          </w:tcPr>
          <w:p w:rsidR="0053723A" w:rsidRPr="00563778" w:rsidRDefault="0053723A" w:rsidP="0053723A">
            <w:pPr>
              <w:pStyle w:val="paragraphleftindent"/>
              <w:spacing w:before="40" w:beforeAutospacing="0" w:after="40" w:afterAutospacing="0"/>
              <w:jc w:val="center"/>
              <w:rPr>
                <w:sz w:val="26"/>
                <w:szCs w:val="26"/>
              </w:rPr>
            </w:pPr>
          </w:p>
        </w:tc>
        <w:tc>
          <w:tcPr>
            <w:tcW w:w="4515" w:type="pct"/>
            <w:shd w:val="clear" w:color="auto" w:fill="auto"/>
          </w:tcPr>
          <w:p w:rsidR="0053723A" w:rsidRPr="00563778" w:rsidRDefault="0053723A" w:rsidP="0053723A">
            <w:pPr>
              <w:pStyle w:val="paragraphleftindent"/>
              <w:spacing w:before="40" w:beforeAutospacing="0" w:after="40" w:afterAutospacing="0"/>
              <w:ind w:left="461" w:hanging="461"/>
              <w:jc w:val="both"/>
              <w:rPr>
                <w:sz w:val="26"/>
                <w:szCs w:val="26"/>
              </w:rPr>
            </w:pPr>
            <w:r w:rsidRPr="00563778">
              <w:rPr>
                <w:sz w:val="26"/>
                <w:szCs w:val="26"/>
              </w:rPr>
              <w:t>С5 Рынки электроэнергии и регулирование: Анализ подходов к организации энергоснабжения, структуры рынка и т.д.</w:t>
            </w:r>
          </w:p>
        </w:tc>
      </w:tr>
      <w:tr w:rsidR="0053723A" w:rsidRPr="0053723A" w:rsidTr="00563778">
        <w:tc>
          <w:tcPr>
            <w:tcW w:w="485" w:type="pct"/>
            <w:vMerge/>
            <w:shd w:val="clear" w:color="auto" w:fill="CCFF99"/>
          </w:tcPr>
          <w:p w:rsidR="0053723A" w:rsidRPr="00563778" w:rsidRDefault="0053723A" w:rsidP="0053723A">
            <w:pPr>
              <w:pStyle w:val="paragraphleftindent"/>
              <w:spacing w:before="40" w:beforeAutospacing="0" w:after="40" w:afterAutospacing="0"/>
              <w:jc w:val="center"/>
              <w:rPr>
                <w:sz w:val="26"/>
                <w:szCs w:val="26"/>
              </w:rPr>
            </w:pPr>
          </w:p>
        </w:tc>
        <w:tc>
          <w:tcPr>
            <w:tcW w:w="4515" w:type="pct"/>
            <w:shd w:val="clear" w:color="auto" w:fill="auto"/>
          </w:tcPr>
          <w:p w:rsidR="0053723A" w:rsidRPr="00563778" w:rsidRDefault="0053723A" w:rsidP="0053723A">
            <w:pPr>
              <w:pStyle w:val="paragraphleftindent"/>
              <w:spacing w:before="40" w:beforeAutospacing="0" w:after="40" w:afterAutospacing="0"/>
              <w:ind w:left="461" w:hanging="461"/>
              <w:jc w:val="both"/>
              <w:rPr>
                <w:sz w:val="26"/>
                <w:szCs w:val="26"/>
              </w:rPr>
            </w:pPr>
            <w:r w:rsidRPr="00563778">
              <w:rPr>
                <w:sz w:val="26"/>
                <w:szCs w:val="26"/>
              </w:rPr>
              <w:t>С</w:t>
            </w:r>
            <w:proofErr w:type="gramStart"/>
            <w:r w:rsidRPr="00563778">
              <w:rPr>
                <w:sz w:val="26"/>
                <w:szCs w:val="26"/>
              </w:rPr>
              <w:t>6</w:t>
            </w:r>
            <w:proofErr w:type="gramEnd"/>
            <w:r w:rsidRPr="00563778">
              <w:rPr>
                <w:sz w:val="26"/>
                <w:szCs w:val="26"/>
              </w:rPr>
              <w:t xml:space="preserve"> Распределительные системы и распределенная генерация: Внедрение ра</w:t>
            </w:r>
            <w:r w:rsidRPr="00563778">
              <w:rPr>
                <w:sz w:val="26"/>
                <w:szCs w:val="26"/>
              </w:rPr>
              <w:t>с</w:t>
            </w:r>
            <w:r w:rsidRPr="00563778">
              <w:rPr>
                <w:sz w:val="26"/>
                <w:szCs w:val="26"/>
              </w:rPr>
              <w:t>пределенной генерации, оценка влияния и технических требований и т.д.</w:t>
            </w:r>
          </w:p>
        </w:tc>
      </w:tr>
      <w:tr w:rsidR="0053723A" w:rsidRPr="0053723A" w:rsidTr="00563778">
        <w:tc>
          <w:tcPr>
            <w:tcW w:w="485" w:type="pct"/>
            <w:vMerge w:val="restart"/>
            <w:shd w:val="clear" w:color="auto" w:fill="CCFF99"/>
          </w:tcPr>
          <w:p w:rsidR="0053723A" w:rsidRPr="00563778" w:rsidRDefault="0053723A" w:rsidP="0053723A">
            <w:pPr>
              <w:pStyle w:val="paragraphleftindent"/>
              <w:spacing w:before="40" w:beforeAutospacing="0" w:after="40" w:afterAutospacing="0"/>
              <w:jc w:val="center"/>
              <w:rPr>
                <w:rStyle w:val="textdefault"/>
                <w:sz w:val="26"/>
                <w:szCs w:val="26"/>
                <w:lang w:val="en-US"/>
              </w:rPr>
            </w:pPr>
            <w:r w:rsidRPr="00563778">
              <w:rPr>
                <w:sz w:val="26"/>
                <w:szCs w:val="26"/>
                <w:lang w:val="en-US"/>
              </w:rPr>
              <w:t>D</w:t>
            </w:r>
          </w:p>
        </w:tc>
        <w:tc>
          <w:tcPr>
            <w:tcW w:w="4515" w:type="pct"/>
            <w:shd w:val="clear" w:color="auto" w:fill="auto"/>
          </w:tcPr>
          <w:p w:rsidR="0053723A" w:rsidRPr="00563778" w:rsidRDefault="0053723A" w:rsidP="0053723A">
            <w:pPr>
              <w:pStyle w:val="paragraphleftindent"/>
              <w:spacing w:before="40" w:beforeAutospacing="0" w:after="40" w:afterAutospacing="0"/>
              <w:ind w:left="461" w:hanging="461"/>
              <w:jc w:val="both"/>
              <w:rPr>
                <w:sz w:val="26"/>
                <w:szCs w:val="26"/>
              </w:rPr>
            </w:pPr>
            <w:r w:rsidRPr="00563778">
              <w:rPr>
                <w:sz w:val="26"/>
                <w:szCs w:val="26"/>
              </w:rPr>
              <w:t>D1 Материалы и разработка новых технологий: Материалы для электроте</w:t>
            </w:r>
            <w:r w:rsidRPr="00563778">
              <w:rPr>
                <w:sz w:val="26"/>
                <w:szCs w:val="26"/>
              </w:rPr>
              <w:t>х</w:t>
            </w:r>
            <w:r w:rsidRPr="00563778">
              <w:rPr>
                <w:sz w:val="26"/>
                <w:szCs w:val="26"/>
              </w:rPr>
              <w:t>нического оборудования, методы диагностики</w:t>
            </w:r>
          </w:p>
        </w:tc>
      </w:tr>
      <w:tr w:rsidR="0053723A" w:rsidRPr="0053723A" w:rsidTr="00563778">
        <w:tc>
          <w:tcPr>
            <w:tcW w:w="485" w:type="pct"/>
            <w:vMerge/>
            <w:shd w:val="clear" w:color="auto" w:fill="CCFF99"/>
          </w:tcPr>
          <w:p w:rsidR="0053723A" w:rsidRPr="00563778" w:rsidRDefault="0053723A" w:rsidP="0053723A">
            <w:pPr>
              <w:pStyle w:val="paragraphleftindent"/>
              <w:spacing w:before="40" w:beforeAutospacing="0" w:after="40" w:afterAutospacing="0"/>
              <w:jc w:val="center"/>
              <w:rPr>
                <w:sz w:val="26"/>
                <w:szCs w:val="26"/>
              </w:rPr>
            </w:pPr>
          </w:p>
        </w:tc>
        <w:tc>
          <w:tcPr>
            <w:tcW w:w="4515" w:type="pct"/>
            <w:shd w:val="clear" w:color="auto" w:fill="auto"/>
          </w:tcPr>
          <w:p w:rsidR="0053723A" w:rsidRPr="00563778" w:rsidRDefault="0053723A" w:rsidP="0053723A">
            <w:pPr>
              <w:pStyle w:val="paragraphleftindent"/>
              <w:spacing w:before="40" w:beforeAutospacing="0" w:after="40" w:afterAutospacing="0"/>
              <w:ind w:left="461" w:hanging="461"/>
              <w:jc w:val="both"/>
              <w:rPr>
                <w:sz w:val="26"/>
                <w:szCs w:val="26"/>
              </w:rPr>
            </w:pPr>
            <w:r w:rsidRPr="00563778">
              <w:rPr>
                <w:sz w:val="26"/>
                <w:szCs w:val="26"/>
              </w:rPr>
              <w:t>D2 Информационные системы и системы связи: Перспективные технологии, принципы стандартизации, технические характеристики и т.д.</w:t>
            </w:r>
          </w:p>
        </w:tc>
      </w:tr>
    </w:tbl>
    <w:p w:rsidR="006F23A1" w:rsidRPr="00563778" w:rsidRDefault="009146D4" w:rsidP="006F23A1">
      <w:pPr>
        <w:pStyle w:val="2"/>
        <w:keepNext w:val="0"/>
        <w:keepLines w:val="0"/>
        <w:numPr>
          <w:ilvl w:val="1"/>
          <w:numId w:val="9"/>
        </w:numPr>
        <w:tabs>
          <w:tab w:val="left" w:pos="567"/>
          <w:tab w:val="num" w:pos="1418"/>
        </w:tabs>
        <w:suppressAutoHyphens/>
        <w:spacing w:before="120" w:after="120" w:line="240" w:lineRule="auto"/>
        <w:ind w:left="0" w:firstLine="426"/>
        <w:jc w:val="both"/>
        <w:rPr>
          <w:rFonts w:ascii="Times New Roman" w:hAnsi="Times New Roman"/>
          <w:bCs w:val="0"/>
          <w:color w:val="auto"/>
          <w:sz w:val="28"/>
          <w:szCs w:val="28"/>
          <w:lang w:eastAsia="ru-RU"/>
        </w:rPr>
      </w:pPr>
      <w:bookmarkStart w:id="149" w:name="_Toc334527717"/>
      <w:r>
        <w:rPr>
          <w:rFonts w:ascii="Times New Roman" w:hAnsi="Times New Roman"/>
          <w:bCs w:val="0"/>
          <w:color w:val="auto"/>
          <w:sz w:val="28"/>
          <w:szCs w:val="28"/>
          <w:lang w:eastAsia="ru-RU"/>
        </w:rPr>
        <w:t>Основные лица, участвующие в</w:t>
      </w:r>
      <w:r w:rsidR="006F23A1">
        <w:rPr>
          <w:rFonts w:ascii="Times New Roman" w:hAnsi="Times New Roman"/>
          <w:bCs w:val="0"/>
          <w:color w:val="auto"/>
          <w:sz w:val="28"/>
          <w:szCs w:val="28"/>
          <w:lang w:eastAsia="ru-RU"/>
        </w:rPr>
        <w:t xml:space="preserve"> организаци</w:t>
      </w:r>
      <w:r>
        <w:rPr>
          <w:rFonts w:ascii="Times New Roman" w:hAnsi="Times New Roman"/>
          <w:bCs w:val="0"/>
          <w:color w:val="auto"/>
          <w:sz w:val="28"/>
          <w:szCs w:val="28"/>
          <w:lang w:eastAsia="ru-RU"/>
        </w:rPr>
        <w:t>и</w:t>
      </w:r>
      <w:r w:rsidR="006F23A1">
        <w:rPr>
          <w:rFonts w:ascii="Times New Roman" w:hAnsi="Times New Roman"/>
          <w:bCs w:val="0"/>
          <w:color w:val="auto"/>
          <w:sz w:val="28"/>
          <w:szCs w:val="28"/>
          <w:lang w:eastAsia="ru-RU"/>
        </w:rPr>
        <w:t xml:space="preserve"> и проведени</w:t>
      </w:r>
      <w:r>
        <w:rPr>
          <w:rFonts w:ascii="Times New Roman" w:hAnsi="Times New Roman"/>
          <w:bCs w:val="0"/>
          <w:color w:val="auto"/>
          <w:sz w:val="28"/>
          <w:szCs w:val="28"/>
          <w:lang w:eastAsia="ru-RU"/>
        </w:rPr>
        <w:t>и</w:t>
      </w:r>
      <w:r w:rsidR="006F23A1">
        <w:rPr>
          <w:rFonts w:ascii="Times New Roman" w:hAnsi="Times New Roman"/>
          <w:bCs w:val="0"/>
          <w:color w:val="auto"/>
          <w:sz w:val="28"/>
          <w:szCs w:val="28"/>
          <w:lang w:eastAsia="ru-RU"/>
        </w:rPr>
        <w:t xml:space="preserve"> Конкурса</w:t>
      </w:r>
      <w:bookmarkEnd w:id="149"/>
    </w:p>
    <w:p w:rsidR="006F23A1" w:rsidRPr="00CF7AC2" w:rsidRDefault="006F23A1" w:rsidP="006F23A1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rStyle w:val="textdefault"/>
          <w:sz w:val="28"/>
          <w:szCs w:val="28"/>
        </w:rPr>
      </w:pPr>
      <w:r w:rsidRPr="00CF7AC2">
        <w:rPr>
          <w:rStyle w:val="textdefault"/>
          <w:sz w:val="28"/>
          <w:szCs w:val="28"/>
        </w:rPr>
        <w:t>В подготовке и проведении Конкурса принимают участие:</w:t>
      </w:r>
    </w:p>
    <w:p w:rsidR="006F23A1" w:rsidRPr="00563778" w:rsidRDefault="006F23A1" w:rsidP="006F23A1">
      <w:pPr>
        <w:pStyle w:val="-2"/>
        <w:numPr>
          <w:ilvl w:val="2"/>
          <w:numId w:val="19"/>
        </w:numPr>
        <w:shd w:val="clear" w:color="auto" w:fill="FFFFFF"/>
        <w:tabs>
          <w:tab w:val="left" w:pos="1843"/>
        </w:tabs>
        <w:spacing w:before="120" w:line="240" w:lineRule="auto"/>
        <w:ind w:left="0" w:firstLine="1418"/>
        <w:rPr>
          <w:rStyle w:val="textdefault"/>
        </w:rPr>
      </w:pPr>
      <w:r w:rsidRPr="00563778">
        <w:rPr>
          <w:rStyle w:val="textdefault"/>
        </w:rPr>
        <w:t>Оргкомитет Конкурса (Оргкомитет)</w:t>
      </w:r>
      <w:r w:rsidR="00DB3488">
        <w:rPr>
          <w:rStyle w:val="textdefault"/>
        </w:rPr>
        <w:t>;</w:t>
      </w:r>
    </w:p>
    <w:p w:rsidR="006F23A1" w:rsidRPr="00346C2A" w:rsidRDefault="006F23A1" w:rsidP="006F23A1">
      <w:pPr>
        <w:pStyle w:val="-2"/>
        <w:numPr>
          <w:ilvl w:val="2"/>
          <w:numId w:val="19"/>
        </w:numPr>
        <w:shd w:val="clear" w:color="auto" w:fill="FFFFFF"/>
        <w:tabs>
          <w:tab w:val="left" w:pos="1843"/>
        </w:tabs>
        <w:spacing w:before="120" w:line="240" w:lineRule="auto"/>
        <w:ind w:left="0" w:firstLine="1418"/>
        <w:rPr>
          <w:szCs w:val="28"/>
        </w:rPr>
      </w:pPr>
      <w:r w:rsidRPr="005862EB">
        <w:rPr>
          <w:szCs w:val="28"/>
        </w:rPr>
        <w:t>Координатор</w:t>
      </w:r>
      <w:r>
        <w:rPr>
          <w:szCs w:val="28"/>
        </w:rPr>
        <w:t>ы</w:t>
      </w:r>
      <w:r w:rsidRPr="005862EB">
        <w:rPr>
          <w:szCs w:val="28"/>
        </w:rPr>
        <w:t xml:space="preserve"> Молодежной секции РНК СИГРЭ в ВУЗе</w:t>
      </w:r>
      <w:r w:rsidR="00DB3488">
        <w:rPr>
          <w:szCs w:val="28"/>
        </w:rPr>
        <w:t>;</w:t>
      </w:r>
    </w:p>
    <w:p w:rsidR="006F23A1" w:rsidRPr="00346C2A" w:rsidRDefault="006F23A1" w:rsidP="006F23A1">
      <w:pPr>
        <w:pStyle w:val="-2"/>
        <w:numPr>
          <w:ilvl w:val="2"/>
          <w:numId w:val="19"/>
        </w:numPr>
        <w:shd w:val="clear" w:color="auto" w:fill="FFFFFF"/>
        <w:tabs>
          <w:tab w:val="left" w:pos="1843"/>
        </w:tabs>
        <w:spacing w:before="120" w:line="240" w:lineRule="auto"/>
        <w:ind w:left="0" w:firstLine="1418"/>
        <w:rPr>
          <w:szCs w:val="28"/>
        </w:rPr>
      </w:pPr>
      <w:r w:rsidRPr="005862EB">
        <w:rPr>
          <w:szCs w:val="28"/>
        </w:rPr>
        <w:t>Научны</w:t>
      </w:r>
      <w:r>
        <w:rPr>
          <w:szCs w:val="28"/>
        </w:rPr>
        <w:t>е</w:t>
      </w:r>
      <w:r w:rsidRPr="005862EB">
        <w:rPr>
          <w:szCs w:val="28"/>
        </w:rPr>
        <w:t xml:space="preserve"> руководител</w:t>
      </w:r>
      <w:r>
        <w:rPr>
          <w:szCs w:val="28"/>
        </w:rPr>
        <w:t>и</w:t>
      </w:r>
      <w:r w:rsidR="00DB3488">
        <w:rPr>
          <w:szCs w:val="28"/>
        </w:rPr>
        <w:t>;</w:t>
      </w:r>
    </w:p>
    <w:p w:rsidR="006F23A1" w:rsidRPr="00346C2A" w:rsidRDefault="006F23A1" w:rsidP="006F23A1">
      <w:pPr>
        <w:pStyle w:val="-2"/>
        <w:numPr>
          <w:ilvl w:val="2"/>
          <w:numId w:val="19"/>
        </w:numPr>
        <w:tabs>
          <w:tab w:val="left" w:pos="1843"/>
        </w:tabs>
        <w:spacing w:before="120" w:line="240" w:lineRule="auto"/>
        <w:ind w:left="0" w:firstLine="1418"/>
        <w:rPr>
          <w:szCs w:val="28"/>
        </w:rPr>
      </w:pPr>
      <w:r w:rsidRPr="005862EB">
        <w:rPr>
          <w:szCs w:val="28"/>
        </w:rPr>
        <w:t>Рецензент</w:t>
      </w:r>
      <w:r>
        <w:rPr>
          <w:szCs w:val="28"/>
        </w:rPr>
        <w:t>ы</w:t>
      </w:r>
      <w:r w:rsidR="00DB3488">
        <w:rPr>
          <w:szCs w:val="28"/>
        </w:rPr>
        <w:t>;</w:t>
      </w:r>
    </w:p>
    <w:p w:rsidR="006F23A1" w:rsidRPr="00D264C8" w:rsidRDefault="006F23A1" w:rsidP="006F23A1">
      <w:pPr>
        <w:pStyle w:val="-2"/>
        <w:numPr>
          <w:ilvl w:val="2"/>
          <w:numId w:val="19"/>
        </w:numPr>
        <w:tabs>
          <w:tab w:val="left" w:pos="1843"/>
        </w:tabs>
        <w:spacing w:before="120" w:line="240" w:lineRule="auto"/>
        <w:ind w:left="0" w:firstLine="1418"/>
        <w:rPr>
          <w:szCs w:val="28"/>
        </w:rPr>
      </w:pPr>
      <w:r w:rsidRPr="00D264C8">
        <w:rPr>
          <w:szCs w:val="28"/>
        </w:rPr>
        <w:t>Потенциальные участники Конкурса</w:t>
      </w:r>
      <w:r w:rsidR="00DB3488">
        <w:rPr>
          <w:szCs w:val="28"/>
        </w:rPr>
        <w:t>;</w:t>
      </w:r>
    </w:p>
    <w:p w:rsidR="006F23A1" w:rsidRPr="00D264C8" w:rsidRDefault="006F23A1" w:rsidP="006F23A1">
      <w:pPr>
        <w:pStyle w:val="-2"/>
        <w:numPr>
          <w:ilvl w:val="2"/>
          <w:numId w:val="19"/>
        </w:numPr>
        <w:tabs>
          <w:tab w:val="left" w:pos="1843"/>
        </w:tabs>
        <w:spacing w:before="120" w:line="240" w:lineRule="auto"/>
        <w:ind w:left="0" w:firstLine="1418"/>
        <w:rPr>
          <w:szCs w:val="28"/>
        </w:rPr>
      </w:pPr>
      <w:r w:rsidRPr="00D264C8">
        <w:rPr>
          <w:szCs w:val="28"/>
        </w:rPr>
        <w:t>Участники Конкурса</w:t>
      </w:r>
      <w:r w:rsidR="00DB3488">
        <w:rPr>
          <w:szCs w:val="28"/>
        </w:rPr>
        <w:t>.</w:t>
      </w:r>
    </w:p>
    <w:p w:rsidR="006F23A1" w:rsidRPr="00CF7AC2" w:rsidRDefault="0092266D" w:rsidP="006F23A1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rStyle w:val="textdefault"/>
          <w:sz w:val="28"/>
          <w:szCs w:val="28"/>
        </w:rPr>
      </w:pPr>
      <w:r w:rsidRPr="0092266D">
        <w:rPr>
          <w:rStyle w:val="textdefault"/>
          <w:b/>
          <w:sz w:val="28"/>
          <w:szCs w:val="28"/>
        </w:rPr>
        <w:t>Оргкомитет Конкурса</w:t>
      </w:r>
      <w:r w:rsidR="00BB1CE8">
        <w:rPr>
          <w:rStyle w:val="textdefault"/>
          <w:b/>
          <w:sz w:val="28"/>
          <w:szCs w:val="28"/>
        </w:rPr>
        <w:t xml:space="preserve"> (Оргкомитет)</w:t>
      </w:r>
      <w:r w:rsidR="006F23A1" w:rsidRPr="00CF7AC2">
        <w:rPr>
          <w:rStyle w:val="textdefault"/>
          <w:sz w:val="28"/>
          <w:szCs w:val="28"/>
        </w:rPr>
        <w:t xml:space="preserve"> – структурное подразделение исполнительного аппарата РНК СИГРЭ «Оргкомитет Молодежной секции РНК СИГРЭ», выполняющее </w:t>
      </w:r>
      <w:r w:rsidR="006F23A1">
        <w:rPr>
          <w:rStyle w:val="textdefault"/>
          <w:sz w:val="28"/>
          <w:szCs w:val="28"/>
        </w:rPr>
        <w:t xml:space="preserve">следующие </w:t>
      </w:r>
      <w:r w:rsidR="006F23A1" w:rsidRPr="00CF7AC2">
        <w:rPr>
          <w:rStyle w:val="textdefault"/>
          <w:sz w:val="28"/>
          <w:szCs w:val="28"/>
        </w:rPr>
        <w:t xml:space="preserve">функции </w:t>
      </w:r>
      <w:r w:rsidR="006F23A1">
        <w:rPr>
          <w:rStyle w:val="textdefault"/>
          <w:sz w:val="28"/>
          <w:szCs w:val="28"/>
        </w:rPr>
        <w:t>в рамках</w:t>
      </w:r>
      <w:r w:rsidR="006F23A1" w:rsidRPr="00CF7AC2">
        <w:rPr>
          <w:rStyle w:val="textdefault"/>
          <w:sz w:val="28"/>
          <w:szCs w:val="28"/>
        </w:rPr>
        <w:t xml:space="preserve"> подготовки и провед</w:t>
      </w:r>
      <w:r w:rsidR="006F23A1" w:rsidRPr="00CF7AC2">
        <w:rPr>
          <w:rStyle w:val="textdefault"/>
          <w:sz w:val="28"/>
          <w:szCs w:val="28"/>
        </w:rPr>
        <w:t>е</w:t>
      </w:r>
      <w:r w:rsidR="006F23A1" w:rsidRPr="00CF7AC2">
        <w:rPr>
          <w:rStyle w:val="textdefault"/>
          <w:sz w:val="28"/>
          <w:szCs w:val="28"/>
        </w:rPr>
        <w:t>ния Конкурса</w:t>
      </w:r>
      <w:r w:rsidR="00BB1CE8">
        <w:rPr>
          <w:rStyle w:val="textdefault"/>
          <w:sz w:val="28"/>
          <w:szCs w:val="28"/>
        </w:rPr>
        <w:t>:</w:t>
      </w:r>
    </w:p>
    <w:p w:rsidR="009F51B5" w:rsidRDefault="009F51B5" w:rsidP="006F23A1">
      <w:pPr>
        <w:pStyle w:val="paragraphcenter"/>
        <w:numPr>
          <w:ilvl w:val="0"/>
          <w:numId w:val="10"/>
        </w:numPr>
        <w:tabs>
          <w:tab w:val="left" w:pos="1276"/>
        </w:tabs>
        <w:spacing w:before="120" w:beforeAutospacing="0" w:after="0" w:afterAutospacing="0"/>
        <w:ind w:left="1276" w:hanging="425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подготовительных мероприятий перед Конкурсом;</w:t>
      </w:r>
    </w:p>
    <w:p w:rsidR="006F23A1" w:rsidRPr="00346C2A" w:rsidRDefault="006F23A1" w:rsidP="006F23A1">
      <w:pPr>
        <w:pStyle w:val="paragraphcenter"/>
        <w:numPr>
          <w:ilvl w:val="0"/>
          <w:numId w:val="10"/>
        </w:numPr>
        <w:tabs>
          <w:tab w:val="left" w:pos="1276"/>
        </w:tabs>
        <w:spacing w:before="120" w:beforeAutospacing="0" w:after="0" w:afterAutospacing="0"/>
        <w:ind w:left="1276" w:hanging="425"/>
        <w:jc w:val="both"/>
        <w:rPr>
          <w:sz w:val="28"/>
          <w:szCs w:val="28"/>
        </w:rPr>
      </w:pPr>
      <w:r w:rsidRPr="00666094">
        <w:rPr>
          <w:sz w:val="28"/>
          <w:szCs w:val="28"/>
        </w:rPr>
        <w:t>публикация Извещения о проведении Конкурса</w:t>
      </w:r>
      <w:r>
        <w:rPr>
          <w:sz w:val="28"/>
          <w:szCs w:val="28"/>
        </w:rPr>
        <w:t>;</w:t>
      </w:r>
    </w:p>
    <w:p w:rsidR="006F23A1" w:rsidRPr="00346C2A" w:rsidRDefault="006F23A1" w:rsidP="006F23A1">
      <w:pPr>
        <w:pStyle w:val="paragraphcenter"/>
        <w:numPr>
          <w:ilvl w:val="0"/>
          <w:numId w:val="10"/>
        </w:numPr>
        <w:tabs>
          <w:tab w:val="left" w:pos="1276"/>
        </w:tabs>
        <w:spacing w:before="120" w:beforeAutospacing="0" w:after="0" w:afterAutospacing="0"/>
        <w:ind w:left="1276" w:hanging="425"/>
        <w:jc w:val="both"/>
        <w:rPr>
          <w:sz w:val="28"/>
          <w:szCs w:val="28"/>
        </w:rPr>
      </w:pPr>
      <w:r w:rsidRPr="00346C2A">
        <w:rPr>
          <w:sz w:val="28"/>
          <w:szCs w:val="28"/>
        </w:rPr>
        <w:t>организация приема заявок на участие</w:t>
      </w:r>
      <w:r>
        <w:rPr>
          <w:sz w:val="28"/>
          <w:szCs w:val="28"/>
        </w:rPr>
        <w:t>;</w:t>
      </w:r>
    </w:p>
    <w:p w:rsidR="006F23A1" w:rsidRPr="00666094" w:rsidRDefault="006F23A1" w:rsidP="006F23A1">
      <w:pPr>
        <w:pStyle w:val="paragraphcenter"/>
        <w:numPr>
          <w:ilvl w:val="0"/>
          <w:numId w:val="10"/>
        </w:numPr>
        <w:tabs>
          <w:tab w:val="left" w:pos="1276"/>
        </w:tabs>
        <w:spacing w:before="120" w:beforeAutospacing="0" w:after="0" w:afterAutospacing="0"/>
        <w:ind w:left="1276" w:hanging="425"/>
        <w:jc w:val="both"/>
        <w:rPr>
          <w:sz w:val="28"/>
          <w:szCs w:val="28"/>
        </w:rPr>
      </w:pPr>
      <w:r w:rsidRPr="005862EB">
        <w:rPr>
          <w:sz w:val="28"/>
          <w:szCs w:val="28"/>
        </w:rPr>
        <w:t>привлечение преподавате</w:t>
      </w:r>
      <w:r w:rsidR="00BB1CE8">
        <w:rPr>
          <w:sz w:val="28"/>
          <w:szCs w:val="28"/>
        </w:rPr>
        <w:t>лей ВУЗов к выполнению функций Н</w:t>
      </w:r>
      <w:r w:rsidRPr="005862EB">
        <w:rPr>
          <w:sz w:val="28"/>
          <w:szCs w:val="28"/>
        </w:rPr>
        <w:t xml:space="preserve">аучных руководителей и </w:t>
      </w:r>
      <w:r w:rsidR="00BB1CE8">
        <w:rPr>
          <w:sz w:val="28"/>
          <w:szCs w:val="28"/>
        </w:rPr>
        <w:t>Рецензентов;</w:t>
      </w:r>
    </w:p>
    <w:p w:rsidR="00B95C43" w:rsidRDefault="0092266D">
      <w:pPr>
        <w:pStyle w:val="paragraphcenter"/>
        <w:numPr>
          <w:ilvl w:val="0"/>
          <w:numId w:val="10"/>
        </w:numPr>
        <w:tabs>
          <w:tab w:val="left" w:pos="1276"/>
        </w:tabs>
        <w:spacing w:before="120" w:beforeAutospacing="0" w:after="0" w:afterAutospacing="0"/>
        <w:ind w:left="1276" w:hanging="425"/>
        <w:jc w:val="both"/>
        <w:rPr>
          <w:sz w:val="28"/>
          <w:szCs w:val="28"/>
        </w:rPr>
      </w:pPr>
      <w:r>
        <w:rPr>
          <w:sz w:val="28"/>
          <w:szCs w:val="28"/>
        </w:rPr>
        <w:t>рассмотрение заявок на участие в Конкурсе</w:t>
      </w:r>
      <w:r w:rsidR="00BB1CE8">
        <w:rPr>
          <w:sz w:val="28"/>
          <w:szCs w:val="28"/>
        </w:rPr>
        <w:t>,</w:t>
      </w:r>
      <w:r w:rsidR="001D6F5A" w:rsidRPr="001D6F5A">
        <w:rPr>
          <w:sz w:val="28"/>
          <w:szCs w:val="28"/>
        </w:rPr>
        <w:t xml:space="preserve"> </w:t>
      </w:r>
      <w:r>
        <w:rPr>
          <w:sz w:val="28"/>
          <w:szCs w:val="28"/>
        </w:rPr>
        <w:t>принятие решения о 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пуске к участию в Конкурсе, утверждение по каждому Участник</w:t>
      </w:r>
      <w:r w:rsidR="00BB1CE8">
        <w:rPr>
          <w:sz w:val="28"/>
          <w:szCs w:val="28"/>
        </w:rPr>
        <w:t>у</w:t>
      </w:r>
      <w:r>
        <w:rPr>
          <w:sz w:val="28"/>
          <w:szCs w:val="28"/>
        </w:rPr>
        <w:t xml:space="preserve"> т</w:t>
      </w:r>
      <w:r>
        <w:rPr>
          <w:sz w:val="28"/>
          <w:szCs w:val="28"/>
        </w:rPr>
        <w:t>е</w:t>
      </w:r>
      <w:r>
        <w:rPr>
          <w:sz w:val="28"/>
          <w:szCs w:val="28"/>
        </w:rPr>
        <w:t>мы реферата, Научного руководителя и Рецензента;</w:t>
      </w:r>
    </w:p>
    <w:p w:rsidR="006F23A1" w:rsidRPr="00346C2A" w:rsidRDefault="006F23A1" w:rsidP="006F23A1">
      <w:pPr>
        <w:pStyle w:val="paragraphcenter"/>
        <w:numPr>
          <w:ilvl w:val="0"/>
          <w:numId w:val="10"/>
        </w:numPr>
        <w:tabs>
          <w:tab w:val="left" w:pos="1276"/>
        </w:tabs>
        <w:spacing w:before="120" w:beforeAutospacing="0" w:after="0" w:afterAutospacing="0"/>
        <w:ind w:left="1276" w:hanging="425"/>
        <w:jc w:val="both"/>
        <w:rPr>
          <w:sz w:val="28"/>
          <w:szCs w:val="28"/>
        </w:rPr>
      </w:pPr>
      <w:r w:rsidRPr="00666094">
        <w:rPr>
          <w:sz w:val="28"/>
          <w:szCs w:val="28"/>
        </w:rPr>
        <w:t xml:space="preserve">выполнение </w:t>
      </w:r>
      <w:r w:rsidRPr="00346C2A">
        <w:rPr>
          <w:sz w:val="28"/>
          <w:szCs w:val="28"/>
        </w:rPr>
        <w:t>оценки и сопоставления рефератов;</w:t>
      </w:r>
    </w:p>
    <w:p w:rsidR="006F23A1" w:rsidRPr="00346C2A" w:rsidRDefault="006F23A1" w:rsidP="006F23A1">
      <w:pPr>
        <w:pStyle w:val="paragraphcenter"/>
        <w:numPr>
          <w:ilvl w:val="0"/>
          <w:numId w:val="10"/>
        </w:numPr>
        <w:tabs>
          <w:tab w:val="left" w:pos="1276"/>
        </w:tabs>
        <w:spacing w:before="120" w:beforeAutospacing="0" w:after="0" w:afterAutospacing="0"/>
        <w:ind w:left="1276" w:hanging="425"/>
        <w:jc w:val="both"/>
        <w:rPr>
          <w:sz w:val="28"/>
          <w:szCs w:val="28"/>
        </w:rPr>
      </w:pPr>
      <w:r w:rsidRPr="00346C2A">
        <w:rPr>
          <w:sz w:val="28"/>
          <w:szCs w:val="28"/>
        </w:rPr>
        <w:t>определение победителей по номинациям в каждом из ВУЗо</w:t>
      </w:r>
      <w:r>
        <w:rPr>
          <w:sz w:val="28"/>
          <w:szCs w:val="28"/>
        </w:rPr>
        <w:t xml:space="preserve">в и награждение </w:t>
      </w:r>
      <w:r w:rsidRPr="00346C2A">
        <w:rPr>
          <w:sz w:val="28"/>
          <w:szCs w:val="28"/>
        </w:rPr>
        <w:t>победителей;</w:t>
      </w:r>
    </w:p>
    <w:p w:rsidR="006F23A1" w:rsidRPr="00346C2A" w:rsidRDefault="006F23A1" w:rsidP="006F23A1">
      <w:pPr>
        <w:pStyle w:val="paragraphcenter"/>
        <w:numPr>
          <w:ilvl w:val="0"/>
          <w:numId w:val="10"/>
        </w:numPr>
        <w:tabs>
          <w:tab w:val="left" w:pos="1276"/>
        </w:tabs>
        <w:spacing w:before="120" w:beforeAutospacing="0" w:after="0" w:afterAutospacing="0"/>
        <w:ind w:left="1276" w:hanging="425"/>
        <w:jc w:val="both"/>
        <w:rPr>
          <w:sz w:val="28"/>
          <w:szCs w:val="28"/>
        </w:rPr>
      </w:pPr>
      <w:r w:rsidRPr="00346C2A">
        <w:rPr>
          <w:sz w:val="28"/>
          <w:szCs w:val="28"/>
        </w:rPr>
        <w:t>размещение информации о результатах Конкурса и лучших рефератов на сайте РНК СИГРЭ.</w:t>
      </w:r>
    </w:p>
    <w:p w:rsidR="006F23A1" w:rsidRPr="001F5704" w:rsidRDefault="006F23A1" w:rsidP="006F23A1">
      <w:pPr>
        <w:pStyle w:val="-2"/>
        <w:numPr>
          <w:ilvl w:val="0"/>
          <w:numId w:val="0"/>
        </w:numPr>
        <w:tabs>
          <w:tab w:val="left" w:pos="0"/>
        </w:tabs>
        <w:spacing w:before="120" w:line="240" w:lineRule="auto"/>
        <w:ind w:firstLine="709"/>
        <w:rPr>
          <w:szCs w:val="28"/>
        </w:rPr>
      </w:pPr>
      <w:r w:rsidRPr="00C4131A">
        <w:lastRenderedPageBreak/>
        <w:t>Оргкомитет выполняет установленные функции как непосредственно, так и через деятельность своих уполномоченных представителей – Координаторов Молодежной секции РНК СИГРЭ в ВУЗах</w:t>
      </w:r>
      <w:r>
        <w:t>.</w:t>
      </w:r>
    </w:p>
    <w:p w:rsidR="006F23A1" w:rsidRPr="00CF7AC2" w:rsidRDefault="0092266D" w:rsidP="006F23A1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rStyle w:val="textdefault"/>
          <w:sz w:val="28"/>
          <w:szCs w:val="28"/>
        </w:rPr>
      </w:pPr>
      <w:r w:rsidRPr="0092266D">
        <w:rPr>
          <w:rStyle w:val="textdefault"/>
          <w:b/>
          <w:sz w:val="28"/>
          <w:szCs w:val="28"/>
        </w:rPr>
        <w:t>Координатор Молодежной секции РНК СИГРЭ в ВУЗе (Коорд</w:t>
      </w:r>
      <w:r w:rsidRPr="0092266D">
        <w:rPr>
          <w:rStyle w:val="textdefault"/>
          <w:b/>
          <w:sz w:val="28"/>
          <w:szCs w:val="28"/>
        </w:rPr>
        <w:t>и</w:t>
      </w:r>
      <w:r w:rsidRPr="0092266D">
        <w:rPr>
          <w:rStyle w:val="textdefault"/>
          <w:b/>
          <w:sz w:val="28"/>
          <w:szCs w:val="28"/>
        </w:rPr>
        <w:t xml:space="preserve">натор в ВУЗе) </w:t>
      </w:r>
      <w:r w:rsidR="006F23A1" w:rsidRPr="00CF7AC2">
        <w:rPr>
          <w:rStyle w:val="textdefault"/>
          <w:sz w:val="28"/>
          <w:szCs w:val="28"/>
        </w:rPr>
        <w:t xml:space="preserve">– </w:t>
      </w:r>
      <w:r w:rsidR="001315D3" w:rsidRPr="001315D3">
        <w:rPr>
          <w:rStyle w:val="textdefault"/>
          <w:sz w:val="28"/>
          <w:szCs w:val="28"/>
        </w:rPr>
        <w:t xml:space="preserve">уполномоченный представитель </w:t>
      </w:r>
      <w:r w:rsidR="006F23A1" w:rsidRPr="00CF7AC2">
        <w:rPr>
          <w:rStyle w:val="textdefault"/>
          <w:sz w:val="28"/>
          <w:szCs w:val="28"/>
        </w:rPr>
        <w:t xml:space="preserve">Оргкомитета Молодежной секции РНК СИГРЭ </w:t>
      </w:r>
      <w:r w:rsidR="001315D3">
        <w:rPr>
          <w:rStyle w:val="textdefault"/>
          <w:sz w:val="28"/>
          <w:szCs w:val="28"/>
        </w:rPr>
        <w:t xml:space="preserve">в ВУЗе, </w:t>
      </w:r>
      <w:r w:rsidR="006F23A1" w:rsidRPr="00CF7AC2">
        <w:rPr>
          <w:rStyle w:val="textdefault"/>
          <w:sz w:val="28"/>
          <w:szCs w:val="28"/>
        </w:rPr>
        <w:t>выполняющий следующие функции:</w:t>
      </w:r>
    </w:p>
    <w:p w:rsidR="006F23A1" w:rsidRPr="00A91B46" w:rsidRDefault="006F23A1" w:rsidP="006F23A1">
      <w:pPr>
        <w:pStyle w:val="paragraphcenter"/>
        <w:numPr>
          <w:ilvl w:val="0"/>
          <w:numId w:val="28"/>
        </w:numPr>
        <w:tabs>
          <w:tab w:val="left" w:pos="1276"/>
        </w:tabs>
        <w:spacing w:before="120" w:beforeAutospacing="0" w:after="0" w:afterAutospacing="0"/>
        <w:ind w:left="1276" w:hanging="425"/>
        <w:jc w:val="both"/>
        <w:rPr>
          <w:sz w:val="28"/>
          <w:szCs w:val="28"/>
        </w:rPr>
      </w:pPr>
      <w:r w:rsidRPr="00A91B46">
        <w:rPr>
          <w:sz w:val="28"/>
          <w:szCs w:val="28"/>
        </w:rPr>
        <w:t>взаимодействие с ректоратом (деканатом), кафедрами</w:t>
      </w:r>
      <w:r w:rsidR="00D541AE">
        <w:rPr>
          <w:sz w:val="28"/>
          <w:szCs w:val="28"/>
        </w:rPr>
        <w:t>, осуществля</w:t>
      </w:r>
      <w:r w:rsidR="00D541AE">
        <w:rPr>
          <w:sz w:val="28"/>
          <w:szCs w:val="28"/>
        </w:rPr>
        <w:t>ю</w:t>
      </w:r>
      <w:r w:rsidR="00D541AE">
        <w:rPr>
          <w:sz w:val="28"/>
          <w:szCs w:val="28"/>
        </w:rPr>
        <w:t>щими подготовку</w:t>
      </w:r>
      <w:r w:rsidR="00D541AE" w:rsidRPr="00D541AE">
        <w:rPr>
          <w:sz w:val="28"/>
          <w:szCs w:val="28"/>
        </w:rPr>
        <w:t xml:space="preserve"> по электроэнергетическим профилям, специальн</w:t>
      </w:r>
      <w:r w:rsidR="00D541AE" w:rsidRPr="00D541AE">
        <w:rPr>
          <w:sz w:val="28"/>
          <w:szCs w:val="28"/>
        </w:rPr>
        <w:t>о</w:t>
      </w:r>
      <w:r w:rsidR="00D541AE" w:rsidRPr="00D541AE">
        <w:rPr>
          <w:sz w:val="28"/>
          <w:szCs w:val="28"/>
        </w:rPr>
        <w:t>стям, направлениям</w:t>
      </w:r>
      <w:r w:rsidRPr="00A91B46">
        <w:rPr>
          <w:sz w:val="28"/>
          <w:szCs w:val="28"/>
        </w:rPr>
        <w:t xml:space="preserve"> и преподавателями ВУЗов по вопросам подгото</w:t>
      </w:r>
      <w:r w:rsidRPr="00A91B46">
        <w:rPr>
          <w:sz w:val="28"/>
          <w:szCs w:val="28"/>
        </w:rPr>
        <w:t>в</w:t>
      </w:r>
      <w:r w:rsidRPr="00A91B46">
        <w:rPr>
          <w:sz w:val="28"/>
          <w:szCs w:val="28"/>
        </w:rPr>
        <w:t>ки, организации и проведения мероприятий Программы;</w:t>
      </w:r>
    </w:p>
    <w:p w:rsidR="006F23A1" w:rsidRPr="00A91B46" w:rsidRDefault="006F23A1" w:rsidP="006F23A1">
      <w:pPr>
        <w:pStyle w:val="paragraphcenter"/>
        <w:numPr>
          <w:ilvl w:val="0"/>
          <w:numId w:val="28"/>
        </w:numPr>
        <w:tabs>
          <w:tab w:val="left" w:pos="1276"/>
        </w:tabs>
        <w:spacing w:before="120" w:beforeAutospacing="0" w:after="0" w:afterAutospacing="0"/>
        <w:ind w:left="1276" w:hanging="425"/>
        <w:jc w:val="both"/>
        <w:rPr>
          <w:sz w:val="28"/>
          <w:szCs w:val="28"/>
        </w:rPr>
      </w:pPr>
      <w:r w:rsidRPr="00A91B46">
        <w:rPr>
          <w:sz w:val="28"/>
          <w:szCs w:val="28"/>
        </w:rPr>
        <w:t>непосредственно</w:t>
      </w:r>
      <w:r w:rsidR="00D541AE">
        <w:rPr>
          <w:sz w:val="28"/>
          <w:szCs w:val="28"/>
        </w:rPr>
        <w:t>е</w:t>
      </w:r>
      <w:r w:rsidRPr="00A91B46">
        <w:rPr>
          <w:sz w:val="28"/>
          <w:szCs w:val="28"/>
        </w:rPr>
        <w:t xml:space="preserve"> </w:t>
      </w:r>
      <w:r w:rsidR="00882C3C" w:rsidRPr="00A91B46">
        <w:rPr>
          <w:sz w:val="28"/>
          <w:szCs w:val="28"/>
        </w:rPr>
        <w:t>проведение</w:t>
      </w:r>
      <w:r w:rsidRPr="00A91B46">
        <w:rPr>
          <w:sz w:val="28"/>
          <w:szCs w:val="28"/>
        </w:rPr>
        <w:t xml:space="preserve"> мероприятий Программы в соотве</w:t>
      </w:r>
      <w:r w:rsidRPr="00A91B46">
        <w:rPr>
          <w:sz w:val="28"/>
          <w:szCs w:val="28"/>
        </w:rPr>
        <w:t>т</w:t>
      </w:r>
      <w:r w:rsidRPr="00A91B46">
        <w:rPr>
          <w:sz w:val="28"/>
          <w:szCs w:val="28"/>
        </w:rPr>
        <w:t>ствующем ВУЗе, в том числе по совершению от имени Оргкомитета всех необходимых действий и формальностей, предусмотренных пр</w:t>
      </w:r>
      <w:r w:rsidRPr="00A91B46">
        <w:rPr>
          <w:sz w:val="28"/>
          <w:szCs w:val="28"/>
        </w:rPr>
        <w:t>о</w:t>
      </w:r>
      <w:r w:rsidRPr="00A91B46">
        <w:rPr>
          <w:sz w:val="28"/>
          <w:szCs w:val="28"/>
        </w:rPr>
        <w:t>цедурами Конкурса;</w:t>
      </w:r>
    </w:p>
    <w:p w:rsidR="006F23A1" w:rsidRPr="00A91B46" w:rsidRDefault="00D541AE" w:rsidP="006F23A1">
      <w:pPr>
        <w:pStyle w:val="paragraphcenter"/>
        <w:numPr>
          <w:ilvl w:val="0"/>
          <w:numId w:val="28"/>
        </w:numPr>
        <w:tabs>
          <w:tab w:val="left" w:pos="1276"/>
        </w:tabs>
        <w:spacing w:before="120" w:beforeAutospacing="0" w:after="0" w:afterAutospacing="0"/>
        <w:ind w:left="1276" w:hanging="425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6F23A1" w:rsidRPr="00A91B46">
        <w:rPr>
          <w:sz w:val="28"/>
          <w:szCs w:val="28"/>
        </w:rPr>
        <w:t>ривлечени</w:t>
      </w:r>
      <w:r>
        <w:rPr>
          <w:sz w:val="28"/>
          <w:szCs w:val="28"/>
        </w:rPr>
        <w:t>е</w:t>
      </w:r>
      <w:r w:rsidR="006F23A1" w:rsidRPr="00A91B46">
        <w:rPr>
          <w:sz w:val="28"/>
          <w:szCs w:val="28"/>
        </w:rPr>
        <w:t xml:space="preserve"> студенческой молодежи к участию в мероприятиях Пр</w:t>
      </w:r>
      <w:r w:rsidR="006F23A1" w:rsidRPr="00A91B46">
        <w:rPr>
          <w:sz w:val="28"/>
          <w:szCs w:val="28"/>
        </w:rPr>
        <w:t>о</w:t>
      </w:r>
      <w:r w:rsidR="006F23A1" w:rsidRPr="00A91B46">
        <w:rPr>
          <w:sz w:val="28"/>
          <w:szCs w:val="28"/>
        </w:rPr>
        <w:t>граммы, регулировани</w:t>
      </w:r>
      <w:r w:rsidR="00882C3C">
        <w:rPr>
          <w:sz w:val="28"/>
          <w:szCs w:val="28"/>
        </w:rPr>
        <w:t>е</w:t>
      </w:r>
      <w:r w:rsidR="006F23A1" w:rsidRPr="00A91B46">
        <w:rPr>
          <w:sz w:val="28"/>
          <w:szCs w:val="28"/>
        </w:rPr>
        <w:t xml:space="preserve"> численности участников.</w:t>
      </w:r>
    </w:p>
    <w:p w:rsidR="006F23A1" w:rsidRPr="00882C3C" w:rsidRDefault="006F23A1" w:rsidP="006F23A1">
      <w:pPr>
        <w:pStyle w:val="paragraphcenter"/>
        <w:numPr>
          <w:ilvl w:val="2"/>
          <w:numId w:val="9"/>
        </w:numPr>
        <w:tabs>
          <w:tab w:val="left" w:pos="851"/>
          <w:tab w:val="left" w:pos="1276"/>
        </w:tabs>
        <w:spacing w:before="120" w:beforeAutospacing="0" w:after="0" w:afterAutospacing="0"/>
        <w:ind w:left="142" w:firstLine="284"/>
        <w:jc w:val="both"/>
        <w:rPr>
          <w:rStyle w:val="textdefault"/>
          <w:sz w:val="28"/>
          <w:szCs w:val="28"/>
        </w:rPr>
      </w:pPr>
      <w:r w:rsidRPr="00882C3C">
        <w:rPr>
          <w:rStyle w:val="textdefault"/>
          <w:sz w:val="28"/>
          <w:szCs w:val="28"/>
        </w:rPr>
        <w:t>Научный руководитель – преподаватель кафедры</w:t>
      </w:r>
      <w:r w:rsidR="00882C3C" w:rsidRPr="00D541AE">
        <w:rPr>
          <w:sz w:val="28"/>
          <w:szCs w:val="28"/>
        </w:rPr>
        <w:t xml:space="preserve"> электроэнергетич</w:t>
      </w:r>
      <w:r w:rsidR="00882C3C" w:rsidRPr="00D541AE">
        <w:rPr>
          <w:sz w:val="28"/>
          <w:szCs w:val="28"/>
        </w:rPr>
        <w:t>е</w:t>
      </w:r>
      <w:r w:rsidR="00882C3C" w:rsidRPr="00D541AE">
        <w:rPr>
          <w:sz w:val="28"/>
          <w:szCs w:val="28"/>
        </w:rPr>
        <w:t>ск</w:t>
      </w:r>
      <w:r w:rsidR="00882C3C">
        <w:rPr>
          <w:sz w:val="28"/>
          <w:szCs w:val="28"/>
        </w:rPr>
        <w:t>ого</w:t>
      </w:r>
      <w:r w:rsidR="00882C3C" w:rsidRPr="00D541AE">
        <w:rPr>
          <w:sz w:val="28"/>
          <w:szCs w:val="28"/>
        </w:rPr>
        <w:t xml:space="preserve"> профиля</w:t>
      </w:r>
      <w:r w:rsidRPr="00882C3C">
        <w:rPr>
          <w:rStyle w:val="textdefault"/>
          <w:sz w:val="28"/>
          <w:szCs w:val="28"/>
        </w:rPr>
        <w:t>, привлекаемый Оргкомитетом на договорной основе к провед</w:t>
      </w:r>
      <w:r w:rsidRPr="00882C3C">
        <w:rPr>
          <w:rStyle w:val="textdefault"/>
          <w:sz w:val="28"/>
          <w:szCs w:val="28"/>
        </w:rPr>
        <w:t>е</w:t>
      </w:r>
      <w:r w:rsidRPr="00882C3C">
        <w:rPr>
          <w:rStyle w:val="textdefault"/>
          <w:sz w:val="28"/>
          <w:szCs w:val="28"/>
        </w:rPr>
        <w:t>нию Конкурса. Основные функции:</w:t>
      </w:r>
    </w:p>
    <w:p w:rsidR="006F23A1" w:rsidRPr="00882C3C" w:rsidRDefault="006F23A1" w:rsidP="006F23A1">
      <w:pPr>
        <w:pStyle w:val="paragraphcenter"/>
        <w:numPr>
          <w:ilvl w:val="0"/>
          <w:numId w:val="30"/>
        </w:numPr>
        <w:tabs>
          <w:tab w:val="left" w:pos="1276"/>
        </w:tabs>
        <w:spacing w:before="120" w:beforeAutospacing="0" w:after="0" w:afterAutospacing="0"/>
        <w:ind w:left="1276"/>
        <w:jc w:val="both"/>
        <w:rPr>
          <w:sz w:val="28"/>
          <w:szCs w:val="28"/>
        </w:rPr>
      </w:pPr>
      <w:r w:rsidRPr="00882C3C">
        <w:rPr>
          <w:sz w:val="28"/>
          <w:szCs w:val="28"/>
        </w:rPr>
        <w:t>методическая помощь Потенциальным участникам Конкурса в опр</w:t>
      </w:r>
      <w:r w:rsidRPr="00882C3C">
        <w:rPr>
          <w:sz w:val="28"/>
          <w:szCs w:val="28"/>
        </w:rPr>
        <w:t>е</w:t>
      </w:r>
      <w:r w:rsidRPr="00882C3C">
        <w:rPr>
          <w:sz w:val="28"/>
          <w:szCs w:val="28"/>
        </w:rPr>
        <w:t>делении темы реферата в соответствии с установленными номинац</w:t>
      </w:r>
      <w:r w:rsidRPr="00882C3C">
        <w:rPr>
          <w:sz w:val="28"/>
          <w:szCs w:val="28"/>
        </w:rPr>
        <w:t>и</w:t>
      </w:r>
      <w:r w:rsidRPr="00882C3C">
        <w:rPr>
          <w:sz w:val="28"/>
          <w:szCs w:val="28"/>
        </w:rPr>
        <w:t>ями и направлениями;</w:t>
      </w:r>
    </w:p>
    <w:p w:rsidR="006F23A1" w:rsidRDefault="006F23A1" w:rsidP="006F23A1">
      <w:pPr>
        <w:pStyle w:val="paragraphcenter"/>
        <w:numPr>
          <w:ilvl w:val="0"/>
          <w:numId w:val="30"/>
        </w:numPr>
        <w:tabs>
          <w:tab w:val="left" w:pos="1276"/>
        </w:tabs>
        <w:spacing w:before="120" w:beforeAutospacing="0" w:after="0" w:afterAutospacing="0"/>
        <w:ind w:left="1276"/>
        <w:jc w:val="both"/>
        <w:rPr>
          <w:szCs w:val="28"/>
        </w:rPr>
      </w:pPr>
      <w:r w:rsidRPr="00882C3C">
        <w:rPr>
          <w:sz w:val="28"/>
          <w:szCs w:val="28"/>
        </w:rPr>
        <w:t xml:space="preserve">согласование тем рефератов </w:t>
      </w:r>
      <w:r w:rsidR="00882C3C">
        <w:rPr>
          <w:sz w:val="28"/>
          <w:szCs w:val="28"/>
        </w:rPr>
        <w:t xml:space="preserve"> </w:t>
      </w:r>
      <w:r w:rsidRPr="00882C3C">
        <w:rPr>
          <w:sz w:val="28"/>
          <w:szCs w:val="28"/>
        </w:rPr>
        <w:t>путем визирования заявлений на участие в Конкурсе, подаваемых Потенциальными участниками</w:t>
      </w:r>
      <w:r w:rsidRPr="00346C2A">
        <w:rPr>
          <w:sz w:val="28"/>
          <w:szCs w:val="28"/>
        </w:rPr>
        <w:t xml:space="preserve"> в Оргкомитет;</w:t>
      </w:r>
    </w:p>
    <w:p w:rsidR="006F23A1" w:rsidRPr="00346C2A" w:rsidRDefault="006F23A1" w:rsidP="006F23A1">
      <w:pPr>
        <w:pStyle w:val="paragraphcenter"/>
        <w:numPr>
          <w:ilvl w:val="0"/>
          <w:numId w:val="30"/>
        </w:numPr>
        <w:tabs>
          <w:tab w:val="left" w:pos="1276"/>
        </w:tabs>
        <w:spacing w:before="120" w:beforeAutospacing="0" w:after="0" w:afterAutospacing="0"/>
        <w:ind w:left="1276"/>
        <w:jc w:val="both"/>
        <w:rPr>
          <w:szCs w:val="28"/>
        </w:rPr>
      </w:pPr>
      <w:r w:rsidRPr="00346C2A">
        <w:rPr>
          <w:sz w:val="28"/>
          <w:szCs w:val="28"/>
        </w:rPr>
        <w:t>выдача методических рекомендаций, указаний по содержанию и фо</w:t>
      </w:r>
      <w:r w:rsidRPr="00346C2A">
        <w:rPr>
          <w:sz w:val="28"/>
          <w:szCs w:val="28"/>
        </w:rPr>
        <w:t>р</w:t>
      </w:r>
      <w:r w:rsidRPr="00346C2A">
        <w:rPr>
          <w:sz w:val="28"/>
          <w:szCs w:val="28"/>
        </w:rPr>
        <w:t>ме подготовки рефератов;</w:t>
      </w:r>
    </w:p>
    <w:p w:rsidR="006F23A1" w:rsidRPr="00346C2A" w:rsidRDefault="006F23A1" w:rsidP="006F23A1">
      <w:pPr>
        <w:pStyle w:val="paragraphcenter"/>
        <w:numPr>
          <w:ilvl w:val="0"/>
          <w:numId w:val="30"/>
        </w:numPr>
        <w:tabs>
          <w:tab w:val="left" w:pos="1276"/>
        </w:tabs>
        <w:spacing w:before="120" w:beforeAutospacing="0" w:after="0" w:afterAutospacing="0"/>
        <w:ind w:left="1276"/>
        <w:jc w:val="both"/>
        <w:rPr>
          <w:szCs w:val="28"/>
        </w:rPr>
      </w:pPr>
      <w:r w:rsidRPr="00346C2A">
        <w:rPr>
          <w:sz w:val="28"/>
          <w:szCs w:val="28"/>
        </w:rPr>
        <w:t>предварительная проверка подготовленных рефератов, выдача по ним замечаний (предложений, рекомендаций) по доработке и соверше</w:t>
      </w:r>
      <w:r w:rsidRPr="00346C2A">
        <w:rPr>
          <w:sz w:val="28"/>
          <w:szCs w:val="28"/>
        </w:rPr>
        <w:t>н</w:t>
      </w:r>
      <w:r w:rsidRPr="00346C2A">
        <w:rPr>
          <w:sz w:val="28"/>
          <w:szCs w:val="28"/>
        </w:rPr>
        <w:t>ствованию в целях обеспечения соответствия рефератов предъявля</w:t>
      </w:r>
      <w:r w:rsidRPr="00346C2A">
        <w:rPr>
          <w:sz w:val="28"/>
          <w:szCs w:val="28"/>
        </w:rPr>
        <w:t>е</w:t>
      </w:r>
      <w:r w:rsidRPr="00346C2A">
        <w:rPr>
          <w:sz w:val="28"/>
          <w:szCs w:val="28"/>
        </w:rPr>
        <w:t>мым требованиям;</w:t>
      </w:r>
    </w:p>
    <w:p w:rsidR="006F23A1" w:rsidRPr="00666094" w:rsidRDefault="006F23A1" w:rsidP="006F23A1">
      <w:pPr>
        <w:pStyle w:val="paragraphcenter"/>
        <w:numPr>
          <w:ilvl w:val="0"/>
          <w:numId w:val="30"/>
        </w:numPr>
        <w:tabs>
          <w:tab w:val="left" w:pos="1276"/>
        </w:tabs>
        <w:spacing w:before="120" w:beforeAutospacing="0" w:after="0" w:afterAutospacing="0"/>
        <w:ind w:left="1276"/>
        <w:jc w:val="both"/>
        <w:rPr>
          <w:szCs w:val="28"/>
        </w:rPr>
      </w:pPr>
      <w:r w:rsidRPr="00346C2A">
        <w:rPr>
          <w:sz w:val="28"/>
          <w:szCs w:val="28"/>
        </w:rPr>
        <w:t>повторная проверка доработанных рефератов;</w:t>
      </w:r>
    </w:p>
    <w:p w:rsidR="006F23A1" w:rsidRPr="00346C2A" w:rsidRDefault="006F23A1" w:rsidP="006F23A1">
      <w:pPr>
        <w:pStyle w:val="paragraphcenter"/>
        <w:numPr>
          <w:ilvl w:val="0"/>
          <w:numId w:val="30"/>
        </w:numPr>
        <w:tabs>
          <w:tab w:val="left" w:pos="1276"/>
        </w:tabs>
        <w:spacing w:before="120" w:beforeAutospacing="0" w:after="0" w:afterAutospacing="0"/>
        <w:ind w:left="1276"/>
        <w:jc w:val="both"/>
        <w:rPr>
          <w:sz w:val="28"/>
          <w:szCs w:val="28"/>
        </w:rPr>
      </w:pPr>
      <w:r w:rsidRPr="00346C2A">
        <w:rPr>
          <w:sz w:val="28"/>
          <w:szCs w:val="28"/>
        </w:rPr>
        <w:t>согласование готовых рефератов;</w:t>
      </w:r>
    </w:p>
    <w:p w:rsidR="006F23A1" w:rsidRPr="005862EB" w:rsidRDefault="006F23A1" w:rsidP="006F23A1">
      <w:pPr>
        <w:pStyle w:val="paragraphcenter"/>
        <w:numPr>
          <w:ilvl w:val="0"/>
          <w:numId w:val="30"/>
        </w:numPr>
        <w:tabs>
          <w:tab w:val="left" w:pos="1276"/>
        </w:tabs>
        <w:spacing w:before="120" w:beforeAutospacing="0" w:after="0" w:afterAutospacing="0"/>
        <w:ind w:left="1276"/>
        <w:jc w:val="both"/>
        <w:rPr>
          <w:sz w:val="28"/>
          <w:szCs w:val="28"/>
        </w:rPr>
      </w:pPr>
      <w:r w:rsidRPr="00F944BC">
        <w:rPr>
          <w:sz w:val="28"/>
          <w:szCs w:val="28"/>
        </w:rPr>
        <w:t>контроль своевременности подготовки рефератов Участниками Ко</w:t>
      </w:r>
      <w:r w:rsidRPr="00F944BC">
        <w:rPr>
          <w:sz w:val="28"/>
          <w:szCs w:val="28"/>
        </w:rPr>
        <w:t>н</w:t>
      </w:r>
      <w:r w:rsidRPr="00F944BC">
        <w:rPr>
          <w:sz w:val="28"/>
          <w:szCs w:val="28"/>
        </w:rPr>
        <w:t>курса, принятие необходимых мер для безусловного выполнения ср</w:t>
      </w:r>
      <w:r w:rsidRPr="00F944BC">
        <w:rPr>
          <w:sz w:val="28"/>
          <w:szCs w:val="28"/>
        </w:rPr>
        <w:t>о</w:t>
      </w:r>
      <w:r w:rsidRPr="00F944BC">
        <w:rPr>
          <w:sz w:val="28"/>
          <w:szCs w:val="28"/>
        </w:rPr>
        <w:t>ка сдачи готового реферата</w:t>
      </w:r>
      <w:r w:rsidRPr="005862EB">
        <w:rPr>
          <w:sz w:val="28"/>
          <w:szCs w:val="28"/>
        </w:rPr>
        <w:t>.</w:t>
      </w:r>
    </w:p>
    <w:p w:rsidR="00504935" w:rsidRDefault="006F23A1" w:rsidP="006F23A1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rStyle w:val="textdefault"/>
          <w:sz w:val="28"/>
          <w:szCs w:val="28"/>
        </w:rPr>
      </w:pPr>
      <w:r w:rsidRPr="00CF7AC2">
        <w:rPr>
          <w:rStyle w:val="textdefault"/>
          <w:sz w:val="28"/>
          <w:szCs w:val="28"/>
        </w:rPr>
        <w:t>Рецензент – лицо, назначенное для рецензирования готового рефер</w:t>
      </w:r>
      <w:r w:rsidRPr="00CF7AC2">
        <w:rPr>
          <w:rStyle w:val="textdefault"/>
          <w:sz w:val="28"/>
          <w:szCs w:val="28"/>
        </w:rPr>
        <w:t>а</w:t>
      </w:r>
      <w:r w:rsidRPr="00CF7AC2">
        <w:rPr>
          <w:rStyle w:val="textdefault"/>
          <w:sz w:val="28"/>
          <w:szCs w:val="28"/>
        </w:rPr>
        <w:t xml:space="preserve">та Участника Конкурса, в соответствии с решением Оргкомитета о допуске к участию в Конкурсе. Назначается из числа Научных руководителей с учетом требования о том, что рецензирование не выполняется Научным руководителем </w:t>
      </w:r>
      <w:r w:rsidRPr="00CF7AC2">
        <w:rPr>
          <w:rStyle w:val="textdefault"/>
          <w:sz w:val="28"/>
          <w:szCs w:val="28"/>
        </w:rPr>
        <w:lastRenderedPageBreak/>
        <w:t>в отношении рефератов, подготовленных под его непосредственным научным руководством.</w:t>
      </w:r>
    </w:p>
    <w:p w:rsidR="006F23A1" w:rsidRPr="00CF7AC2" w:rsidRDefault="006F23A1" w:rsidP="006F23A1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rStyle w:val="textdefault"/>
          <w:sz w:val="28"/>
          <w:szCs w:val="28"/>
        </w:rPr>
      </w:pPr>
      <w:r w:rsidRPr="00F07B21">
        <w:rPr>
          <w:rStyle w:val="textdefault"/>
          <w:sz w:val="28"/>
          <w:szCs w:val="28"/>
        </w:rPr>
        <w:t>Потенциальный участник Конкурса (Потенциальный</w:t>
      </w:r>
      <w:r w:rsidRPr="00CF7AC2">
        <w:rPr>
          <w:rStyle w:val="textdefault"/>
          <w:sz w:val="28"/>
          <w:szCs w:val="28"/>
        </w:rPr>
        <w:t xml:space="preserve"> участник) – з</w:t>
      </w:r>
      <w:r w:rsidRPr="00CF7AC2">
        <w:rPr>
          <w:rStyle w:val="textdefault"/>
          <w:sz w:val="28"/>
          <w:szCs w:val="28"/>
        </w:rPr>
        <w:t>а</w:t>
      </w:r>
      <w:r w:rsidRPr="00CF7AC2">
        <w:rPr>
          <w:rStyle w:val="textdefault"/>
          <w:sz w:val="28"/>
          <w:szCs w:val="28"/>
        </w:rPr>
        <w:t>интересованное лицо, учащийся дневного отделения российского технического ВУЗа (</w:t>
      </w:r>
      <w:proofErr w:type="spellStart"/>
      <w:r w:rsidRPr="00CF7AC2">
        <w:rPr>
          <w:rStyle w:val="textdefault"/>
          <w:sz w:val="28"/>
          <w:szCs w:val="28"/>
        </w:rPr>
        <w:t>бакалавриат</w:t>
      </w:r>
      <w:proofErr w:type="spellEnd"/>
      <w:r w:rsidRPr="00CF7AC2">
        <w:rPr>
          <w:rStyle w:val="textdefault"/>
          <w:sz w:val="28"/>
          <w:szCs w:val="28"/>
        </w:rPr>
        <w:t xml:space="preserve"> / </w:t>
      </w:r>
      <w:proofErr w:type="spellStart"/>
      <w:r w:rsidRPr="00CF7AC2">
        <w:rPr>
          <w:rStyle w:val="textdefault"/>
          <w:sz w:val="28"/>
          <w:szCs w:val="28"/>
        </w:rPr>
        <w:t>специалитет</w:t>
      </w:r>
      <w:proofErr w:type="spellEnd"/>
      <w:r w:rsidRPr="00CF7AC2">
        <w:rPr>
          <w:rStyle w:val="textdefault"/>
          <w:sz w:val="28"/>
          <w:szCs w:val="28"/>
        </w:rPr>
        <w:t xml:space="preserve"> / магистратура), имеющий намерение принять участие в Конкурсе на условиях настоящего Положения.</w:t>
      </w:r>
    </w:p>
    <w:p w:rsidR="006F23A1" w:rsidRPr="00CF7AC2" w:rsidRDefault="006F23A1" w:rsidP="006F23A1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rStyle w:val="textdefault"/>
          <w:sz w:val="28"/>
          <w:szCs w:val="28"/>
        </w:rPr>
      </w:pPr>
      <w:r w:rsidRPr="00CF7AC2">
        <w:rPr>
          <w:rStyle w:val="textdefault"/>
          <w:sz w:val="28"/>
          <w:szCs w:val="28"/>
        </w:rPr>
        <w:t>Участник Конкурса (Участник) – Потенциальный участник, пода</w:t>
      </w:r>
      <w:r w:rsidRPr="00CF7AC2">
        <w:rPr>
          <w:rStyle w:val="textdefault"/>
          <w:sz w:val="28"/>
          <w:szCs w:val="28"/>
        </w:rPr>
        <w:t>в</w:t>
      </w:r>
      <w:r w:rsidRPr="00CF7AC2">
        <w:rPr>
          <w:rStyle w:val="textdefault"/>
          <w:sz w:val="28"/>
          <w:szCs w:val="28"/>
        </w:rPr>
        <w:t>ший заявку на участие в Конкурсе в установленный срок и в установленном п</w:t>
      </w:r>
      <w:r w:rsidRPr="00CF7AC2">
        <w:rPr>
          <w:rStyle w:val="textdefault"/>
          <w:sz w:val="28"/>
          <w:szCs w:val="28"/>
        </w:rPr>
        <w:t>о</w:t>
      </w:r>
      <w:r w:rsidRPr="00CF7AC2">
        <w:rPr>
          <w:rStyle w:val="textdefault"/>
          <w:sz w:val="28"/>
          <w:szCs w:val="28"/>
        </w:rPr>
        <w:t>рядке, в отношении которого Оргкомитетом по результатам рассмотрения ук</w:t>
      </w:r>
      <w:r w:rsidRPr="00CF7AC2">
        <w:rPr>
          <w:rStyle w:val="textdefault"/>
          <w:sz w:val="28"/>
          <w:szCs w:val="28"/>
        </w:rPr>
        <w:t>а</w:t>
      </w:r>
      <w:r w:rsidRPr="00CF7AC2">
        <w:rPr>
          <w:rStyle w:val="textdefault"/>
          <w:sz w:val="28"/>
          <w:szCs w:val="28"/>
        </w:rPr>
        <w:t>занной заявки принято Решение о допуске к участию в Конкурсе</w:t>
      </w:r>
      <w:r w:rsidR="00F07B21">
        <w:rPr>
          <w:rStyle w:val="textdefault"/>
          <w:sz w:val="28"/>
          <w:szCs w:val="28"/>
        </w:rPr>
        <w:t>,</w:t>
      </w:r>
      <w:r w:rsidRPr="00CF7AC2">
        <w:rPr>
          <w:rStyle w:val="textdefault"/>
          <w:sz w:val="28"/>
          <w:szCs w:val="28"/>
        </w:rPr>
        <w:t xml:space="preserve"> утвержден</w:t>
      </w:r>
      <w:r w:rsidR="00F07B21">
        <w:rPr>
          <w:rStyle w:val="textdefault"/>
          <w:sz w:val="28"/>
          <w:szCs w:val="28"/>
        </w:rPr>
        <w:t>а</w:t>
      </w:r>
      <w:r w:rsidRPr="00CF7AC2">
        <w:rPr>
          <w:rStyle w:val="textdefault"/>
          <w:sz w:val="28"/>
          <w:szCs w:val="28"/>
        </w:rPr>
        <w:t xml:space="preserve"> тем</w:t>
      </w:r>
      <w:r w:rsidR="00F07B21">
        <w:rPr>
          <w:rStyle w:val="textdefault"/>
          <w:sz w:val="28"/>
          <w:szCs w:val="28"/>
        </w:rPr>
        <w:t>а</w:t>
      </w:r>
      <w:r w:rsidRPr="00CF7AC2">
        <w:rPr>
          <w:rStyle w:val="textdefault"/>
          <w:sz w:val="28"/>
          <w:szCs w:val="28"/>
        </w:rPr>
        <w:t xml:space="preserve"> реферата и назначен</w:t>
      </w:r>
      <w:r w:rsidR="00F07B21">
        <w:rPr>
          <w:rStyle w:val="textdefault"/>
          <w:sz w:val="28"/>
          <w:szCs w:val="28"/>
        </w:rPr>
        <w:t>ы</w:t>
      </w:r>
      <w:r w:rsidRPr="00CF7AC2">
        <w:rPr>
          <w:rStyle w:val="textdefault"/>
          <w:sz w:val="28"/>
          <w:szCs w:val="28"/>
        </w:rPr>
        <w:t xml:space="preserve"> Научн</w:t>
      </w:r>
      <w:r w:rsidR="00F07B21">
        <w:rPr>
          <w:rStyle w:val="textdefault"/>
          <w:sz w:val="28"/>
          <w:szCs w:val="28"/>
        </w:rPr>
        <w:t>ый</w:t>
      </w:r>
      <w:r w:rsidRPr="00CF7AC2">
        <w:rPr>
          <w:rStyle w:val="textdefault"/>
          <w:sz w:val="28"/>
          <w:szCs w:val="28"/>
        </w:rPr>
        <w:t xml:space="preserve"> руководител</w:t>
      </w:r>
      <w:r w:rsidR="00F07B21">
        <w:rPr>
          <w:rStyle w:val="textdefault"/>
          <w:sz w:val="28"/>
          <w:szCs w:val="28"/>
        </w:rPr>
        <w:t>ь</w:t>
      </w:r>
      <w:r w:rsidRPr="00CF7AC2">
        <w:rPr>
          <w:rStyle w:val="textdefault"/>
          <w:sz w:val="28"/>
          <w:szCs w:val="28"/>
        </w:rPr>
        <w:t xml:space="preserve"> и Рецензент.</w:t>
      </w:r>
    </w:p>
    <w:p w:rsidR="0053723A" w:rsidRPr="00563778" w:rsidRDefault="00131189" w:rsidP="00563778">
      <w:pPr>
        <w:pStyle w:val="2"/>
        <w:keepNext w:val="0"/>
        <w:keepLines w:val="0"/>
        <w:numPr>
          <w:ilvl w:val="1"/>
          <w:numId w:val="9"/>
        </w:numPr>
        <w:tabs>
          <w:tab w:val="left" w:pos="567"/>
          <w:tab w:val="num" w:pos="1418"/>
        </w:tabs>
        <w:suppressAutoHyphens/>
        <w:spacing w:before="120" w:after="120" w:line="240" w:lineRule="auto"/>
        <w:ind w:left="0" w:firstLine="426"/>
        <w:jc w:val="both"/>
        <w:rPr>
          <w:rFonts w:ascii="Times New Roman" w:hAnsi="Times New Roman"/>
          <w:bCs w:val="0"/>
          <w:color w:val="auto"/>
          <w:sz w:val="28"/>
          <w:szCs w:val="28"/>
          <w:lang w:eastAsia="ru-RU"/>
        </w:rPr>
      </w:pPr>
      <w:bookmarkStart w:id="150" w:name="_Toc328854448"/>
      <w:bookmarkStart w:id="151" w:name="_Toc328854475"/>
      <w:bookmarkStart w:id="152" w:name="_Toc328854504"/>
      <w:bookmarkStart w:id="153" w:name="_Toc334527718"/>
      <w:bookmarkEnd w:id="150"/>
      <w:bookmarkEnd w:id="151"/>
      <w:bookmarkEnd w:id="152"/>
      <w:r w:rsidRPr="00563778">
        <w:rPr>
          <w:rFonts w:ascii="Times New Roman" w:hAnsi="Times New Roman"/>
          <w:bCs w:val="0"/>
          <w:color w:val="auto"/>
          <w:sz w:val="28"/>
          <w:szCs w:val="28"/>
          <w:lang w:eastAsia="ru-RU"/>
        </w:rPr>
        <w:t>Этапы проведения Конкурса рефератов</w:t>
      </w:r>
      <w:bookmarkEnd w:id="153"/>
    </w:p>
    <w:p w:rsidR="00666094" w:rsidRPr="005862EB" w:rsidRDefault="00666094" w:rsidP="00563778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sz w:val="28"/>
          <w:szCs w:val="28"/>
        </w:rPr>
      </w:pPr>
      <w:r w:rsidRPr="005862EB">
        <w:rPr>
          <w:rStyle w:val="textdefault"/>
          <w:sz w:val="28"/>
          <w:szCs w:val="28"/>
        </w:rPr>
        <w:t>К</w:t>
      </w:r>
      <w:r w:rsidRPr="005862EB">
        <w:rPr>
          <w:sz w:val="28"/>
          <w:szCs w:val="28"/>
        </w:rPr>
        <w:t>онкурс</w:t>
      </w:r>
      <w:r w:rsidR="009F51B5">
        <w:rPr>
          <w:sz w:val="28"/>
          <w:szCs w:val="28"/>
        </w:rPr>
        <w:t xml:space="preserve"> проводится по следующим </w:t>
      </w:r>
      <w:r w:rsidR="00131189">
        <w:rPr>
          <w:sz w:val="28"/>
          <w:szCs w:val="28"/>
        </w:rPr>
        <w:t>этап</w:t>
      </w:r>
      <w:r w:rsidR="009F51B5">
        <w:rPr>
          <w:sz w:val="28"/>
          <w:szCs w:val="28"/>
        </w:rPr>
        <w:t>ам</w:t>
      </w:r>
      <w:r w:rsidR="00131189">
        <w:rPr>
          <w:sz w:val="28"/>
          <w:szCs w:val="28"/>
        </w:rPr>
        <w:t>:</w:t>
      </w:r>
    </w:p>
    <w:p w:rsidR="00666094" w:rsidRPr="005862EB" w:rsidRDefault="00666094" w:rsidP="00097E88">
      <w:pPr>
        <w:pStyle w:val="paragraphcenter"/>
        <w:numPr>
          <w:ilvl w:val="0"/>
          <w:numId w:val="38"/>
        </w:numPr>
        <w:tabs>
          <w:tab w:val="left" w:pos="1134"/>
        </w:tabs>
        <w:spacing w:before="120" w:beforeAutospacing="0" w:after="0" w:afterAutospacing="0"/>
        <w:ind w:left="1418" w:hanging="425"/>
        <w:jc w:val="both"/>
        <w:rPr>
          <w:sz w:val="28"/>
          <w:szCs w:val="28"/>
        </w:rPr>
      </w:pPr>
      <w:r w:rsidRPr="005862EB">
        <w:rPr>
          <w:sz w:val="28"/>
          <w:szCs w:val="28"/>
        </w:rPr>
        <w:t xml:space="preserve">публикация </w:t>
      </w:r>
      <w:r>
        <w:rPr>
          <w:sz w:val="28"/>
          <w:szCs w:val="28"/>
        </w:rPr>
        <w:t xml:space="preserve">Оргкомитетом </w:t>
      </w:r>
      <w:r w:rsidRPr="005862EB">
        <w:rPr>
          <w:sz w:val="28"/>
          <w:szCs w:val="28"/>
        </w:rPr>
        <w:t>Извещения о проведении Конкурса;</w:t>
      </w:r>
    </w:p>
    <w:p w:rsidR="00666094" w:rsidRPr="005862EB" w:rsidRDefault="00666094" w:rsidP="00097E88">
      <w:pPr>
        <w:pStyle w:val="paragraphcenter"/>
        <w:numPr>
          <w:ilvl w:val="0"/>
          <w:numId w:val="38"/>
        </w:numPr>
        <w:tabs>
          <w:tab w:val="left" w:pos="1134"/>
        </w:tabs>
        <w:spacing w:before="120" w:beforeAutospacing="0" w:after="0" w:afterAutospacing="0"/>
        <w:ind w:left="1418" w:hanging="425"/>
        <w:jc w:val="both"/>
        <w:rPr>
          <w:sz w:val="28"/>
          <w:szCs w:val="28"/>
        </w:rPr>
      </w:pPr>
      <w:r w:rsidRPr="005862EB">
        <w:rPr>
          <w:sz w:val="28"/>
          <w:szCs w:val="28"/>
        </w:rPr>
        <w:t xml:space="preserve">выбор Потенциальными участниками тем рефератов и согласование выбранных тем с </w:t>
      </w:r>
      <w:r w:rsidRPr="00C4131A">
        <w:rPr>
          <w:sz w:val="28"/>
          <w:szCs w:val="28"/>
        </w:rPr>
        <w:t>Научными</w:t>
      </w:r>
      <w:r w:rsidR="001D6F5A" w:rsidRPr="001D6F5A">
        <w:rPr>
          <w:sz w:val="28"/>
          <w:szCs w:val="28"/>
        </w:rPr>
        <w:t xml:space="preserve"> </w:t>
      </w:r>
      <w:r w:rsidRPr="005862EB">
        <w:rPr>
          <w:sz w:val="28"/>
          <w:szCs w:val="28"/>
        </w:rPr>
        <w:t>руководителями;</w:t>
      </w:r>
    </w:p>
    <w:p w:rsidR="00666094" w:rsidRPr="005862EB" w:rsidRDefault="00666094" w:rsidP="00097E88">
      <w:pPr>
        <w:pStyle w:val="paragraphcenter"/>
        <w:numPr>
          <w:ilvl w:val="0"/>
          <w:numId w:val="38"/>
        </w:numPr>
        <w:tabs>
          <w:tab w:val="left" w:pos="1134"/>
        </w:tabs>
        <w:spacing w:before="120" w:beforeAutospacing="0" w:after="0" w:afterAutospacing="0"/>
        <w:ind w:left="1418" w:hanging="425"/>
        <w:jc w:val="both"/>
        <w:rPr>
          <w:sz w:val="28"/>
          <w:szCs w:val="28"/>
        </w:rPr>
      </w:pPr>
      <w:r w:rsidRPr="005862EB">
        <w:rPr>
          <w:sz w:val="28"/>
          <w:szCs w:val="28"/>
        </w:rPr>
        <w:t>прием заявок на участие в Конкурсе</w:t>
      </w:r>
      <w:r>
        <w:rPr>
          <w:sz w:val="28"/>
          <w:szCs w:val="28"/>
        </w:rPr>
        <w:t xml:space="preserve"> Координаторами Молодежной секции РНК СИГРЭ в ВУЗах</w:t>
      </w:r>
      <w:r w:rsidRPr="005862EB">
        <w:rPr>
          <w:sz w:val="28"/>
          <w:szCs w:val="28"/>
        </w:rPr>
        <w:t>;</w:t>
      </w:r>
    </w:p>
    <w:p w:rsidR="00666094" w:rsidRPr="005862EB" w:rsidRDefault="00666094" w:rsidP="00097E88">
      <w:pPr>
        <w:pStyle w:val="paragraphcenter"/>
        <w:numPr>
          <w:ilvl w:val="0"/>
          <w:numId w:val="38"/>
        </w:numPr>
        <w:tabs>
          <w:tab w:val="left" w:pos="1134"/>
        </w:tabs>
        <w:spacing w:before="120" w:beforeAutospacing="0" w:after="0" w:afterAutospacing="0"/>
        <w:ind w:left="1418" w:hanging="425"/>
        <w:jc w:val="both"/>
        <w:rPr>
          <w:sz w:val="28"/>
          <w:szCs w:val="28"/>
        </w:rPr>
      </w:pPr>
      <w:r w:rsidRPr="005862EB">
        <w:rPr>
          <w:sz w:val="28"/>
          <w:szCs w:val="28"/>
        </w:rPr>
        <w:t>рассмотрение Оргкомитетом поступивших заявок и принятие реш</w:t>
      </w:r>
      <w:r w:rsidRPr="005862EB">
        <w:rPr>
          <w:sz w:val="28"/>
          <w:szCs w:val="28"/>
        </w:rPr>
        <w:t>е</w:t>
      </w:r>
      <w:r w:rsidRPr="005862EB">
        <w:rPr>
          <w:sz w:val="28"/>
          <w:szCs w:val="28"/>
        </w:rPr>
        <w:t>ния о допуске Потенциальных участников к участию в Конкурсе, признании их Участниками Конкурса с одновременным утвержден</w:t>
      </w:r>
      <w:r w:rsidRPr="005862EB">
        <w:rPr>
          <w:sz w:val="28"/>
          <w:szCs w:val="28"/>
        </w:rPr>
        <w:t>и</w:t>
      </w:r>
      <w:r w:rsidRPr="005862EB">
        <w:rPr>
          <w:sz w:val="28"/>
          <w:szCs w:val="28"/>
        </w:rPr>
        <w:t>ем по каждому из Участников Конкурса темы реферата, Научного руководителя и Рецензента</w:t>
      </w:r>
      <w:r>
        <w:rPr>
          <w:sz w:val="28"/>
          <w:szCs w:val="28"/>
        </w:rPr>
        <w:t xml:space="preserve"> (далее также – Решение о допуске к уч</w:t>
      </w:r>
      <w:r>
        <w:rPr>
          <w:sz w:val="28"/>
          <w:szCs w:val="28"/>
        </w:rPr>
        <w:t>а</w:t>
      </w:r>
      <w:r>
        <w:rPr>
          <w:sz w:val="28"/>
          <w:szCs w:val="28"/>
        </w:rPr>
        <w:t>стию в Конкурсе)</w:t>
      </w:r>
      <w:r w:rsidRPr="005862EB">
        <w:rPr>
          <w:sz w:val="28"/>
          <w:szCs w:val="28"/>
        </w:rPr>
        <w:t>;</w:t>
      </w:r>
    </w:p>
    <w:p w:rsidR="00666094" w:rsidRPr="005862EB" w:rsidRDefault="00666094" w:rsidP="00097E88">
      <w:pPr>
        <w:pStyle w:val="paragraphcenter"/>
        <w:numPr>
          <w:ilvl w:val="0"/>
          <w:numId w:val="38"/>
        </w:numPr>
        <w:tabs>
          <w:tab w:val="left" w:pos="1134"/>
        </w:tabs>
        <w:spacing w:before="120" w:beforeAutospacing="0" w:after="0" w:afterAutospacing="0"/>
        <w:ind w:left="1418" w:hanging="425"/>
        <w:jc w:val="both"/>
        <w:rPr>
          <w:sz w:val="28"/>
          <w:szCs w:val="28"/>
        </w:rPr>
      </w:pPr>
      <w:r w:rsidRPr="005862EB">
        <w:rPr>
          <w:sz w:val="28"/>
          <w:szCs w:val="28"/>
        </w:rPr>
        <w:t>подготовка рефератов Участниками Конкурса и согласование подг</w:t>
      </w:r>
      <w:r w:rsidRPr="005862EB">
        <w:rPr>
          <w:sz w:val="28"/>
          <w:szCs w:val="28"/>
        </w:rPr>
        <w:t>о</w:t>
      </w:r>
      <w:r w:rsidRPr="005862EB">
        <w:rPr>
          <w:sz w:val="28"/>
          <w:szCs w:val="28"/>
        </w:rPr>
        <w:t>товленных рефератов с Научными руководителями;</w:t>
      </w:r>
    </w:p>
    <w:p w:rsidR="00666094" w:rsidRPr="005862EB" w:rsidRDefault="00666094" w:rsidP="00097E88">
      <w:pPr>
        <w:pStyle w:val="paragraphcenter"/>
        <w:numPr>
          <w:ilvl w:val="0"/>
          <w:numId w:val="38"/>
        </w:numPr>
        <w:tabs>
          <w:tab w:val="left" w:pos="1134"/>
        </w:tabs>
        <w:spacing w:before="120" w:beforeAutospacing="0" w:after="0" w:afterAutospacing="0"/>
        <w:ind w:left="1418" w:hanging="425"/>
        <w:jc w:val="both"/>
        <w:rPr>
          <w:sz w:val="28"/>
          <w:szCs w:val="28"/>
        </w:rPr>
      </w:pPr>
      <w:r w:rsidRPr="005862EB">
        <w:rPr>
          <w:sz w:val="28"/>
          <w:szCs w:val="28"/>
        </w:rPr>
        <w:t>прием готовых рефератов</w:t>
      </w:r>
      <w:r>
        <w:rPr>
          <w:sz w:val="28"/>
          <w:szCs w:val="28"/>
        </w:rPr>
        <w:t xml:space="preserve"> Координаторами Молодежной секции РНК СИГРЭ в ВУЗах</w:t>
      </w:r>
      <w:r w:rsidRPr="005862EB">
        <w:rPr>
          <w:sz w:val="28"/>
          <w:szCs w:val="28"/>
        </w:rPr>
        <w:t>;</w:t>
      </w:r>
    </w:p>
    <w:p w:rsidR="00666094" w:rsidRPr="005862EB" w:rsidRDefault="00666094" w:rsidP="00097E88">
      <w:pPr>
        <w:pStyle w:val="paragraphcenter"/>
        <w:numPr>
          <w:ilvl w:val="0"/>
          <w:numId w:val="38"/>
        </w:numPr>
        <w:tabs>
          <w:tab w:val="left" w:pos="1134"/>
        </w:tabs>
        <w:spacing w:before="120" w:beforeAutospacing="0" w:after="0" w:afterAutospacing="0"/>
        <w:ind w:left="1418" w:hanging="425"/>
        <w:jc w:val="both"/>
        <w:rPr>
          <w:sz w:val="28"/>
          <w:szCs w:val="28"/>
        </w:rPr>
      </w:pPr>
      <w:r w:rsidRPr="005862EB">
        <w:rPr>
          <w:sz w:val="28"/>
          <w:szCs w:val="28"/>
        </w:rPr>
        <w:t>рецензирование готовых рефератов</w:t>
      </w:r>
      <w:r>
        <w:rPr>
          <w:sz w:val="28"/>
          <w:szCs w:val="28"/>
        </w:rPr>
        <w:t xml:space="preserve"> Рецензентами</w:t>
      </w:r>
      <w:r w:rsidRPr="005862EB">
        <w:rPr>
          <w:sz w:val="28"/>
          <w:szCs w:val="28"/>
        </w:rPr>
        <w:t>;</w:t>
      </w:r>
    </w:p>
    <w:p w:rsidR="00666094" w:rsidRDefault="00666094" w:rsidP="00097E88">
      <w:pPr>
        <w:pStyle w:val="paragraphcenter"/>
        <w:numPr>
          <w:ilvl w:val="0"/>
          <w:numId w:val="38"/>
        </w:numPr>
        <w:tabs>
          <w:tab w:val="left" w:pos="1134"/>
        </w:tabs>
        <w:spacing w:before="120" w:beforeAutospacing="0" w:after="0" w:afterAutospacing="0"/>
        <w:ind w:left="1418" w:hanging="425"/>
        <w:jc w:val="both"/>
        <w:rPr>
          <w:sz w:val="28"/>
          <w:szCs w:val="28"/>
        </w:rPr>
      </w:pPr>
      <w:r w:rsidRPr="005862EB">
        <w:rPr>
          <w:sz w:val="28"/>
          <w:szCs w:val="28"/>
        </w:rPr>
        <w:t>оценка и сопоставление Оргкомитетом готовых рефератов,</w:t>
      </w:r>
    </w:p>
    <w:p w:rsidR="00666094" w:rsidRPr="005862EB" w:rsidRDefault="00666094" w:rsidP="00097E88">
      <w:pPr>
        <w:pStyle w:val="paragraphcenter"/>
        <w:numPr>
          <w:ilvl w:val="0"/>
          <w:numId w:val="38"/>
        </w:numPr>
        <w:tabs>
          <w:tab w:val="left" w:pos="1134"/>
        </w:tabs>
        <w:spacing w:before="120" w:beforeAutospacing="0" w:after="0" w:afterAutospacing="0"/>
        <w:ind w:left="1418" w:hanging="425"/>
        <w:jc w:val="both"/>
        <w:rPr>
          <w:sz w:val="28"/>
          <w:szCs w:val="28"/>
        </w:rPr>
      </w:pPr>
      <w:r w:rsidRPr="005862EB">
        <w:rPr>
          <w:sz w:val="28"/>
          <w:szCs w:val="28"/>
        </w:rPr>
        <w:t xml:space="preserve">подведение итогов Конкурса и определение Победителей </w:t>
      </w:r>
      <w:r>
        <w:rPr>
          <w:sz w:val="28"/>
          <w:szCs w:val="28"/>
        </w:rPr>
        <w:t xml:space="preserve">в каждом из ВУЗов </w:t>
      </w:r>
      <w:r w:rsidRPr="005862EB">
        <w:rPr>
          <w:sz w:val="28"/>
          <w:szCs w:val="28"/>
        </w:rPr>
        <w:t>по номинациям;</w:t>
      </w:r>
    </w:p>
    <w:p w:rsidR="00666094" w:rsidRPr="005862EB" w:rsidRDefault="00666094" w:rsidP="00097E88">
      <w:pPr>
        <w:pStyle w:val="paragraphcenter"/>
        <w:numPr>
          <w:ilvl w:val="0"/>
          <w:numId w:val="38"/>
        </w:numPr>
        <w:tabs>
          <w:tab w:val="left" w:pos="1134"/>
        </w:tabs>
        <w:spacing w:before="120" w:beforeAutospacing="0" w:after="0" w:afterAutospacing="0"/>
        <w:ind w:left="1418" w:hanging="425"/>
        <w:jc w:val="both"/>
        <w:rPr>
          <w:sz w:val="28"/>
          <w:szCs w:val="28"/>
        </w:rPr>
      </w:pPr>
      <w:r w:rsidRPr="005862EB">
        <w:rPr>
          <w:sz w:val="28"/>
          <w:szCs w:val="28"/>
        </w:rPr>
        <w:t>награждение победителей</w:t>
      </w:r>
      <w:r>
        <w:rPr>
          <w:sz w:val="28"/>
          <w:szCs w:val="28"/>
        </w:rPr>
        <w:t xml:space="preserve"> в каждом из ВУЗов</w:t>
      </w:r>
      <w:r w:rsidRPr="005862EB">
        <w:rPr>
          <w:sz w:val="28"/>
          <w:szCs w:val="28"/>
        </w:rPr>
        <w:t>.</w:t>
      </w:r>
    </w:p>
    <w:p w:rsidR="00131189" w:rsidRPr="00CF7AC2" w:rsidRDefault="00131189" w:rsidP="00563778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rStyle w:val="textdefault"/>
          <w:sz w:val="28"/>
          <w:szCs w:val="28"/>
        </w:rPr>
      </w:pPr>
      <w:r>
        <w:rPr>
          <w:rStyle w:val="textdefault"/>
          <w:sz w:val="28"/>
          <w:szCs w:val="28"/>
        </w:rPr>
        <w:t xml:space="preserve">Описание этапов приведено в </w:t>
      </w:r>
      <w:r w:rsidRPr="00CF7AC2">
        <w:rPr>
          <w:rStyle w:val="textdefault"/>
          <w:sz w:val="28"/>
          <w:szCs w:val="28"/>
        </w:rPr>
        <w:t>разделе 3</w:t>
      </w:r>
      <w:r>
        <w:rPr>
          <w:rStyle w:val="textdefault"/>
          <w:sz w:val="28"/>
          <w:szCs w:val="28"/>
        </w:rPr>
        <w:t xml:space="preserve"> настоящего Положения.</w:t>
      </w:r>
    </w:p>
    <w:p w:rsidR="003A67E0" w:rsidRPr="00197DE1" w:rsidRDefault="003A67E0" w:rsidP="003A67E0">
      <w:pPr>
        <w:pStyle w:val="-2"/>
        <w:numPr>
          <w:ilvl w:val="0"/>
          <w:numId w:val="0"/>
        </w:numPr>
        <w:tabs>
          <w:tab w:val="left" w:pos="1701"/>
        </w:tabs>
        <w:spacing w:before="120" w:line="240" w:lineRule="auto"/>
      </w:pPr>
      <w:bookmarkStart w:id="154" w:name="_Toc327956359"/>
      <w:bookmarkStart w:id="155" w:name="_Toc327956957"/>
      <w:bookmarkStart w:id="156" w:name="_Toc327969423"/>
      <w:bookmarkStart w:id="157" w:name="_Toc327970591"/>
      <w:bookmarkStart w:id="158" w:name="_Toc327970704"/>
      <w:bookmarkStart w:id="159" w:name="_Toc327956360"/>
      <w:bookmarkStart w:id="160" w:name="_Toc327956958"/>
      <w:bookmarkStart w:id="161" w:name="_Toc327969424"/>
      <w:bookmarkStart w:id="162" w:name="_Toc327970592"/>
      <w:bookmarkStart w:id="163" w:name="_Toc327970705"/>
      <w:bookmarkStart w:id="164" w:name="_Toc327956361"/>
      <w:bookmarkStart w:id="165" w:name="_Toc327956959"/>
      <w:bookmarkStart w:id="166" w:name="_Toc327969425"/>
      <w:bookmarkStart w:id="167" w:name="_Toc327970593"/>
      <w:bookmarkStart w:id="168" w:name="_Toc327970706"/>
      <w:bookmarkStart w:id="169" w:name="_Toc327956362"/>
      <w:bookmarkStart w:id="170" w:name="_Toc327956960"/>
      <w:bookmarkStart w:id="171" w:name="_Toc327969426"/>
      <w:bookmarkStart w:id="172" w:name="_Toc327970594"/>
      <w:bookmarkStart w:id="173" w:name="_Toc327970707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</w:p>
    <w:p w:rsidR="0086672F" w:rsidRPr="00297D9F" w:rsidRDefault="0086672F" w:rsidP="00563778">
      <w:pPr>
        <w:pStyle w:val="1"/>
        <w:keepNext w:val="0"/>
        <w:keepLines w:val="0"/>
        <w:numPr>
          <w:ilvl w:val="0"/>
          <w:numId w:val="9"/>
        </w:numPr>
        <w:tabs>
          <w:tab w:val="num" w:pos="567"/>
        </w:tabs>
        <w:spacing w:before="0" w:after="120"/>
        <w:ind w:left="0" w:firstLine="0"/>
        <w:jc w:val="both"/>
        <w:rPr>
          <w:rFonts w:ascii="Times New Roman" w:hAnsi="Times New Roman"/>
          <w:caps w:val="0"/>
          <w:color w:val="000000"/>
          <w:kern w:val="0"/>
        </w:rPr>
      </w:pPr>
      <w:bookmarkStart w:id="174" w:name="_Toc327970596"/>
      <w:bookmarkStart w:id="175" w:name="_Toc327970709"/>
      <w:bookmarkStart w:id="176" w:name="_Toc327971879"/>
      <w:bookmarkStart w:id="177" w:name="_Toc327971990"/>
      <w:bookmarkStart w:id="178" w:name="_Toc327973859"/>
      <w:bookmarkStart w:id="179" w:name="_Toc327970597"/>
      <w:bookmarkStart w:id="180" w:name="_Toc327970710"/>
      <w:bookmarkStart w:id="181" w:name="_Toc327971880"/>
      <w:bookmarkStart w:id="182" w:name="_Toc327971991"/>
      <w:bookmarkStart w:id="183" w:name="_Toc327973860"/>
      <w:bookmarkStart w:id="184" w:name="_Toc327970598"/>
      <w:bookmarkStart w:id="185" w:name="_Toc327970711"/>
      <w:bookmarkStart w:id="186" w:name="_Toc327971881"/>
      <w:bookmarkStart w:id="187" w:name="_Toc327971992"/>
      <w:bookmarkStart w:id="188" w:name="_Toc327973861"/>
      <w:bookmarkStart w:id="189" w:name="_Toc327970599"/>
      <w:bookmarkStart w:id="190" w:name="_Toc327970712"/>
      <w:bookmarkStart w:id="191" w:name="_Toc327971882"/>
      <w:bookmarkStart w:id="192" w:name="_Toc327971993"/>
      <w:bookmarkStart w:id="193" w:name="_Toc327973862"/>
      <w:bookmarkStart w:id="194" w:name="_Toc327970600"/>
      <w:bookmarkStart w:id="195" w:name="_Toc327970713"/>
      <w:bookmarkStart w:id="196" w:name="_Toc327971883"/>
      <w:bookmarkStart w:id="197" w:name="_Toc327971994"/>
      <w:bookmarkStart w:id="198" w:name="_Toc327973863"/>
      <w:bookmarkStart w:id="199" w:name="_Toc327970601"/>
      <w:bookmarkStart w:id="200" w:name="_Toc327970714"/>
      <w:bookmarkStart w:id="201" w:name="_Toc327971884"/>
      <w:bookmarkStart w:id="202" w:name="_Toc327971995"/>
      <w:bookmarkStart w:id="203" w:name="_Toc327973864"/>
      <w:bookmarkStart w:id="204" w:name="_Toc327970602"/>
      <w:bookmarkStart w:id="205" w:name="_Toc327970715"/>
      <w:bookmarkStart w:id="206" w:name="_Toc327971885"/>
      <w:bookmarkStart w:id="207" w:name="_Toc327971996"/>
      <w:bookmarkStart w:id="208" w:name="_Toc327973865"/>
      <w:bookmarkStart w:id="209" w:name="_Toc327970603"/>
      <w:bookmarkStart w:id="210" w:name="_Toc327970716"/>
      <w:bookmarkStart w:id="211" w:name="_Toc327971886"/>
      <w:bookmarkStart w:id="212" w:name="_Toc327971997"/>
      <w:bookmarkStart w:id="213" w:name="_Toc327973866"/>
      <w:bookmarkStart w:id="214" w:name="_Toc327970604"/>
      <w:bookmarkStart w:id="215" w:name="_Toc327970717"/>
      <w:bookmarkStart w:id="216" w:name="_Toc327971887"/>
      <w:bookmarkStart w:id="217" w:name="_Toc327971998"/>
      <w:bookmarkStart w:id="218" w:name="_Toc327973867"/>
      <w:bookmarkStart w:id="219" w:name="_Toc327970605"/>
      <w:bookmarkStart w:id="220" w:name="_Toc327970718"/>
      <w:bookmarkStart w:id="221" w:name="_Toc327971888"/>
      <w:bookmarkStart w:id="222" w:name="_Toc327971999"/>
      <w:bookmarkStart w:id="223" w:name="_Toc327973868"/>
      <w:bookmarkStart w:id="224" w:name="_Toc327970606"/>
      <w:bookmarkStart w:id="225" w:name="_Toc327970719"/>
      <w:bookmarkStart w:id="226" w:name="_Toc327971889"/>
      <w:bookmarkStart w:id="227" w:name="_Toc327972000"/>
      <w:bookmarkStart w:id="228" w:name="_Toc327973869"/>
      <w:bookmarkStart w:id="229" w:name="_Toc327970607"/>
      <w:bookmarkStart w:id="230" w:name="_Toc327970720"/>
      <w:bookmarkStart w:id="231" w:name="_Toc327971890"/>
      <w:bookmarkStart w:id="232" w:name="_Toc327972001"/>
      <w:bookmarkStart w:id="233" w:name="_Toc327973870"/>
      <w:bookmarkStart w:id="234" w:name="_Toc327970608"/>
      <w:bookmarkStart w:id="235" w:name="_Toc327970721"/>
      <w:bookmarkStart w:id="236" w:name="_Toc327971891"/>
      <w:bookmarkStart w:id="237" w:name="_Toc327972002"/>
      <w:bookmarkStart w:id="238" w:name="_Toc327973871"/>
      <w:bookmarkStart w:id="239" w:name="_Toc327970617"/>
      <w:bookmarkStart w:id="240" w:name="_Toc327970730"/>
      <w:bookmarkStart w:id="241" w:name="_Toc327971900"/>
      <w:bookmarkStart w:id="242" w:name="_Toc327972011"/>
      <w:bookmarkStart w:id="243" w:name="_Toc327973880"/>
      <w:bookmarkStart w:id="244" w:name="_Toc327970621"/>
      <w:bookmarkStart w:id="245" w:name="_Toc327970734"/>
      <w:bookmarkStart w:id="246" w:name="_Toc327971904"/>
      <w:bookmarkStart w:id="247" w:name="_Toc327972015"/>
      <w:bookmarkStart w:id="248" w:name="_Toc327973884"/>
      <w:bookmarkStart w:id="249" w:name="_Toc327970629"/>
      <w:bookmarkStart w:id="250" w:name="_Toc327970742"/>
      <w:bookmarkStart w:id="251" w:name="_Toc327971912"/>
      <w:bookmarkStart w:id="252" w:name="_Toc327972023"/>
      <w:bookmarkStart w:id="253" w:name="_Toc327973892"/>
      <w:bookmarkStart w:id="254" w:name="_Toc327970633"/>
      <w:bookmarkStart w:id="255" w:name="_Toc327970746"/>
      <w:bookmarkStart w:id="256" w:name="_Toc327971916"/>
      <w:bookmarkStart w:id="257" w:name="_Toc327972027"/>
      <w:bookmarkStart w:id="258" w:name="_Toc327973896"/>
      <w:bookmarkStart w:id="259" w:name="_Toc327970637"/>
      <w:bookmarkStart w:id="260" w:name="_Toc327970750"/>
      <w:bookmarkStart w:id="261" w:name="_Toc327971920"/>
      <w:bookmarkStart w:id="262" w:name="_Toc327972031"/>
      <w:bookmarkStart w:id="263" w:name="_Toc327973900"/>
      <w:bookmarkStart w:id="264" w:name="_Toc327970641"/>
      <w:bookmarkStart w:id="265" w:name="_Toc327970754"/>
      <w:bookmarkStart w:id="266" w:name="_Toc327971924"/>
      <w:bookmarkStart w:id="267" w:name="_Toc327972035"/>
      <w:bookmarkStart w:id="268" w:name="_Toc327973904"/>
      <w:bookmarkStart w:id="269" w:name="_Toc327970649"/>
      <w:bookmarkStart w:id="270" w:name="_Toc327970762"/>
      <w:bookmarkStart w:id="271" w:name="_Toc327971932"/>
      <w:bookmarkStart w:id="272" w:name="_Toc327972043"/>
      <w:bookmarkStart w:id="273" w:name="_Toc327973912"/>
      <w:bookmarkStart w:id="274" w:name="_Toc327970653"/>
      <w:bookmarkStart w:id="275" w:name="_Toc327970766"/>
      <w:bookmarkStart w:id="276" w:name="_Toc327971936"/>
      <w:bookmarkStart w:id="277" w:name="_Toc327972047"/>
      <w:bookmarkStart w:id="278" w:name="_Toc327973916"/>
      <w:bookmarkStart w:id="279" w:name="_Toc327970657"/>
      <w:bookmarkStart w:id="280" w:name="_Toc327970770"/>
      <w:bookmarkStart w:id="281" w:name="_Toc327971940"/>
      <w:bookmarkStart w:id="282" w:name="_Toc327972051"/>
      <w:bookmarkStart w:id="283" w:name="_Toc327973920"/>
      <w:bookmarkStart w:id="284" w:name="_Toc327970661"/>
      <w:bookmarkStart w:id="285" w:name="_Toc327970774"/>
      <w:bookmarkStart w:id="286" w:name="_Toc327971944"/>
      <w:bookmarkStart w:id="287" w:name="_Toc327972055"/>
      <w:bookmarkStart w:id="288" w:name="_Toc327973924"/>
      <w:bookmarkStart w:id="289" w:name="_Toc327970665"/>
      <w:bookmarkStart w:id="290" w:name="_Toc327970778"/>
      <w:bookmarkStart w:id="291" w:name="_Toc327971948"/>
      <w:bookmarkStart w:id="292" w:name="_Toc327972059"/>
      <w:bookmarkStart w:id="293" w:name="_Toc327973928"/>
      <w:bookmarkStart w:id="294" w:name="_Toc327970673"/>
      <w:bookmarkStart w:id="295" w:name="_Toc327970786"/>
      <w:bookmarkStart w:id="296" w:name="_Toc327971956"/>
      <w:bookmarkStart w:id="297" w:name="_Toc327972067"/>
      <w:bookmarkStart w:id="298" w:name="_Toc327973936"/>
      <w:bookmarkStart w:id="299" w:name="_Toc327970677"/>
      <w:bookmarkStart w:id="300" w:name="_Toc327970790"/>
      <w:bookmarkStart w:id="301" w:name="_Toc327971960"/>
      <w:bookmarkStart w:id="302" w:name="_Toc327972071"/>
      <w:bookmarkStart w:id="303" w:name="_Toc327973940"/>
      <w:bookmarkStart w:id="304" w:name="_Toc327970678"/>
      <w:bookmarkStart w:id="305" w:name="_Toc327970791"/>
      <w:bookmarkStart w:id="306" w:name="_Toc327971961"/>
      <w:bookmarkStart w:id="307" w:name="_Toc327972072"/>
      <w:bookmarkStart w:id="308" w:name="_Toc327973941"/>
      <w:bookmarkStart w:id="309" w:name="_Toc327970679"/>
      <w:bookmarkStart w:id="310" w:name="_Toc327970792"/>
      <w:bookmarkStart w:id="311" w:name="_Toc327971962"/>
      <w:bookmarkStart w:id="312" w:name="_Toc327972073"/>
      <w:bookmarkStart w:id="313" w:name="_Toc327973942"/>
      <w:bookmarkStart w:id="314" w:name="_Toc327970680"/>
      <w:bookmarkStart w:id="315" w:name="_Toc327970793"/>
      <w:bookmarkStart w:id="316" w:name="_Toc327971963"/>
      <w:bookmarkStart w:id="317" w:name="_Toc327972074"/>
      <w:bookmarkStart w:id="318" w:name="_Toc327973943"/>
      <w:bookmarkStart w:id="319" w:name="_Toc327970681"/>
      <w:bookmarkStart w:id="320" w:name="_Toc327970794"/>
      <w:bookmarkStart w:id="321" w:name="_Toc327971964"/>
      <w:bookmarkStart w:id="322" w:name="_Toc327972075"/>
      <w:bookmarkStart w:id="323" w:name="_Toc327973944"/>
      <w:bookmarkStart w:id="324" w:name="_Toc327970682"/>
      <w:bookmarkStart w:id="325" w:name="_Toc327970795"/>
      <w:bookmarkStart w:id="326" w:name="_Toc327971965"/>
      <w:bookmarkStart w:id="327" w:name="_Toc327972076"/>
      <w:bookmarkStart w:id="328" w:name="_Toc327973945"/>
      <w:bookmarkStart w:id="329" w:name="_Toc327970683"/>
      <w:bookmarkStart w:id="330" w:name="_Toc327970796"/>
      <w:bookmarkStart w:id="331" w:name="_Toc327971966"/>
      <w:bookmarkStart w:id="332" w:name="_Toc327972077"/>
      <w:bookmarkStart w:id="333" w:name="_Toc327973946"/>
      <w:bookmarkStart w:id="334" w:name="_Toc327970684"/>
      <w:bookmarkStart w:id="335" w:name="_Toc327970797"/>
      <w:bookmarkStart w:id="336" w:name="_Toc327971967"/>
      <w:bookmarkStart w:id="337" w:name="_Toc327972078"/>
      <w:bookmarkStart w:id="338" w:name="_Toc327973947"/>
      <w:bookmarkStart w:id="339" w:name="_Toc327970685"/>
      <w:bookmarkStart w:id="340" w:name="_Toc327970798"/>
      <w:bookmarkStart w:id="341" w:name="_Toc327971968"/>
      <w:bookmarkStart w:id="342" w:name="_Toc327972079"/>
      <w:bookmarkStart w:id="343" w:name="_Toc327973948"/>
      <w:bookmarkStart w:id="344" w:name="_Toc327970686"/>
      <w:bookmarkStart w:id="345" w:name="_Toc327970799"/>
      <w:bookmarkStart w:id="346" w:name="_Toc327971969"/>
      <w:bookmarkStart w:id="347" w:name="_Toc327972080"/>
      <w:bookmarkStart w:id="348" w:name="_Toc327973949"/>
      <w:bookmarkStart w:id="349" w:name="_Toc327970687"/>
      <w:bookmarkStart w:id="350" w:name="_Toc327970800"/>
      <w:bookmarkStart w:id="351" w:name="_Toc327971970"/>
      <w:bookmarkStart w:id="352" w:name="_Toc327972081"/>
      <w:bookmarkStart w:id="353" w:name="_Toc327973950"/>
      <w:bookmarkStart w:id="354" w:name="_Toc327970688"/>
      <w:bookmarkStart w:id="355" w:name="_Toc327970801"/>
      <w:bookmarkStart w:id="356" w:name="_Toc327971971"/>
      <w:bookmarkStart w:id="357" w:name="_Toc327972082"/>
      <w:bookmarkStart w:id="358" w:name="_Toc327973951"/>
      <w:bookmarkStart w:id="359" w:name="_Toc327970689"/>
      <w:bookmarkStart w:id="360" w:name="_Toc327970802"/>
      <w:bookmarkStart w:id="361" w:name="_Toc327971972"/>
      <w:bookmarkStart w:id="362" w:name="_Toc327972083"/>
      <w:bookmarkStart w:id="363" w:name="_Toc327973952"/>
      <w:bookmarkStart w:id="364" w:name="_Toc327970690"/>
      <w:bookmarkStart w:id="365" w:name="_Toc327970803"/>
      <w:bookmarkStart w:id="366" w:name="_Toc327971973"/>
      <w:bookmarkStart w:id="367" w:name="_Toc327972084"/>
      <w:bookmarkStart w:id="368" w:name="_Toc327973953"/>
      <w:bookmarkStart w:id="369" w:name="_Toc327970691"/>
      <w:bookmarkStart w:id="370" w:name="_Toc327970804"/>
      <w:bookmarkStart w:id="371" w:name="_Toc327971974"/>
      <w:bookmarkStart w:id="372" w:name="_Toc327972085"/>
      <w:bookmarkStart w:id="373" w:name="_Toc327973954"/>
      <w:bookmarkStart w:id="374" w:name="_Toc327970692"/>
      <w:bookmarkStart w:id="375" w:name="_Toc327970805"/>
      <w:bookmarkStart w:id="376" w:name="_Toc327971975"/>
      <w:bookmarkStart w:id="377" w:name="_Toc327972086"/>
      <w:bookmarkStart w:id="378" w:name="_Toc327973955"/>
      <w:bookmarkStart w:id="379" w:name="_Toc327970693"/>
      <w:bookmarkStart w:id="380" w:name="_Toc327970806"/>
      <w:bookmarkStart w:id="381" w:name="_Toc327971976"/>
      <w:bookmarkStart w:id="382" w:name="_Toc327972087"/>
      <w:bookmarkStart w:id="383" w:name="_Toc327973956"/>
      <w:bookmarkStart w:id="384" w:name="_Toc327970694"/>
      <w:bookmarkStart w:id="385" w:name="_Toc327970807"/>
      <w:bookmarkStart w:id="386" w:name="_Toc327971977"/>
      <w:bookmarkStart w:id="387" w:name="_Toc327972088"/>
      <w:bookmarkStart w:id="388" w:name="_Toc327973957"/>
      <w:bookmarkStart w:id="389" w:name="_Toc327970695"/>
      <w:bookmarkStart w:id="390" w:name="_Toc327970808"/>
      <w:bookmarkStart w:id="391" w:name="_Toc327971978"/>
      <w:bookmarkStart w:id="392" w:name="_Toc327972089"/>
      <w:bookmarkStart w:id="393" w:name="_Toc327973958"/>
      <w:bookmarkStart w:id="394" w:name="_Toc327970696"/>
      <w:bookmarkStart w:id="395" w:name="_Toc327970809"/>
      <w:bookmarkStart w:id="396" w:name="_Toc327971979"/>
      <w:bookmarkStart w:id="397" w:name="_Toc327972090"/>
      <w:bookmarkStart w:id="398" w:name="_Toc327973959"/>
      <w:bookmarkStart w:id="399" w:name="_Toc334527719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  <w:bookmarkEnd w:id="262"/>
      <w:bookmarkEnd w:id="263"/>
      <w:bookmarkEnd w:id="264"/>
      <w:bookmarkEnd w:id="265"/>
      <w:bookmarkEnd w:id="266"/>
      <w:bookmarkEnd w:id="267"/>
      <w:bookmarkEnd w:id="268"/>
      <w:bookmarkEnd w:id="269"/>
      <w:bookmarkEnd w:id="270"/>
      <w:bookmarkEnd w:id="271"/>
      <w:bookmarkEnd w:id="272"/>
      <w:bookmarkEnd w:id="273"/>
      <w:bookmarkEnd w:id="274"/>
      <w:bookmarkEnd w:id="275"/>
      <w:bookmarkEnd w:id="276"/>
      <w:bookmarkEnd w:id="277"/>
      <w:bookmarkEnd w:id="278"/>
      <w:bookmarkEnd w:id="279"/>
      <w:bookmarkEnd w:id="280"/>
      <w:bookmarkEnd w:id="281"/>
      <w:bookmarkEnd w:id="282"/>
      <w:bookmarkEnd w:id="283"/>
      <w:bookmarkEnd w:id="284"/>
      <w:bookmarkEnd w:id="285"/>
      <w:bookmarkEnd w:id="286"/>
      <w:bookmarkEnd w:id="287"/>
      <w:bookmarkEnd w:id="288"/>
      <w:bookmarkEnd w:id="289"/>
      <w:bookmarkEnd w:id="290"/>
      <w:bookmarkEnd w:id="291"/>
      <w:bookmarkEnd w:id="292"/>
      <w:bookmarkEnd w:id="293"/>
      <w:bookmarkEnd w:id="294"/>
      <w:bookmarkEnd w:id="295"/>
      <w:bookmarkEnd w:id="296"/>
      <w:bookmarkEnd w:id="297"/>
      <w:bookmarkEnd w:id="298"/>
      <w:bookmarkEnd w:id="299"/>
      <w:bookmarkEnd w:id="300"/>
      <w:bookmarkEnd w:id="301"/>
      <w:bookmarkEnd w:id="302"/>
      <w:bookmarkEnd w:id="303"/>
      <w:bookmarkEnd w:id="304"/>
      <w:bookmarkEnd w:id="305"/>
      <w:bookmarkEnd w:id="306"/>
      <w:bookmarkEnd w:id="307"/>
      <w:bookmarkEnd w:id="308"/>
      <w:bookmarkEnd w:id="309"/>
      <w:bookmarkEnd w:id="310"/>
      <w:bookmarkEnd w:id="311"/>
      <w:bookmarkEnd w:id="312"/>
      <w:bookmarkEnd w:id="313"/>
      <w:bookmarkEnd w:id="314"/>
      <w:bookmarkEnd w:id="315"/>
      <w:bookmarkEnd w:id="316"/>
      <w:bookmarkEnd w:id="317"/>
      <w:bookmarkEnd w:id="318"/>
      <w:bookmarkEnd w:id="319"/>
      <w:bookmarkEnd w:id="320"/>
      <w:bookmarkEnd w:id="321"/>
      <w:bookmarkEnd w:id="322"/>
      <w:bookmarkEnd w:id="323"/>
      <w:bookmarkEnd w:id="324"/>
      <w:bookmarkEnd w:id="325"/>
      <w:bookmarkEnd w:id="326"/>
      <w:bookmarkEnd w:id="327"/>
      <w:bookmarkEnd w:id="328"/>
      <w:bookmarkEnd w:id="329"/>
      <w:bookmarkEnd w:id="330"/>
      <w:bookmarkEnd w:id="331"/>
      <w:bookmarkEnd w:id="332"/>
      <w:bookmarkEnd w:id="333"/>
      <w:bookmarkEnd w:id="334"/>
      <w:bookmarkEnd w:id="335"/>
      <w:bookmarkEnd w:id="336"/>
      <w:bookmarkEnd w:id="337"/>
      <w:bookmarkEnd w:id="338"/>
      <w:bookmarkEnd w:id="339"/>
      <w:bookmarkEnd w:id="340"/>
      <w:bookmarkEnd w:id="341"/>
      <w:bookmarkEnd w:id="342"/>
      <w:bookmarkEnd w:id="343"/>
      <w:bookmarkEnd w:id="344"/>
      <w:bookmarkEnd w:id="345"/>
      <w:bookmarkEnd w:id="346"/>
      <w:bookmarkEnd w:id="347"/>
      <w:bookmarkEnd w:id="348"/>
      <w:bookmarkEnd w:id="349"/>
      <w:bookmarkEnd w:id="350"/>
      <w:bookmarkEnd w:id="351"/>
      <w:bookmarkEnd w:id="352"/>
      <w:bookmarkEnd w:id="353"/>
      <w:bookmarkEnd w:id="354"/>
      <w:bookmarkEnd w:id="355"/>
      <w:bookmarkEnd w:id="356"/>
      <w:bookmarkEnd w:id="357"/>
      <w:bookmarkEnd w:id="358"/>
      <w:bookmarkEnd w:id="359"/>
      <w:bookmarkEnd w:id="360"/>
      <w:bookmarkEnd w:id="361"/>
      <w:bookmarkEnd w:id="362"/>
      <w:bookmarkEnd w:id="363"/>
      <w:bookmarkEnd w:id="364"/>
      <w:bookmarkEnd w:id="365"/>
      <w:bookmarkEnd w:id="366"/>
      <w:bookmarkEnd w:id="367"/>
      <w:bookmarkEnd w:id="368"/>
      <w:bookmarkEnd w:id="369"/>
      <w:bookmarkEnd w:id="370"/>
      <w:bookmarkEnd w:id="371"/>
      <w:bookmarkEnd w:id="372"/>
      <w:bookmarkEnd w:id="373"/>
      <w:bookmarkEnd w:id="374"/>
      <w:bookmarkEnd w:id="375"/>
      <w:bookmarkEnd w:id="376"/>
      <w:bookmarkEnd w:id="377"/>
      <w:bookmarkEnd w:id="378"/>
      <w:bookmarkEnd w:id="379"/>
      <w:bookmarkEnd w:id="380"/>
      <w:bookmarkEnd w:id="381"/>
      <w:bookmarkEnd w:id="382"/>
      <w:bookmarkEnd w:id="383"/>
      <w:bookmarkEnd w:id="384"/>
      <w:bookmarkEnd w:id="385"/>
      <w:bookmarkEnd w:id="386"/>
      <w:bookmarkEnd w:id="387"/>
      <w:bookmarkEnd w:id="388"/>
      <w:bookmarkEnd w:id="389"/>
      <w:bookmarkEnd w:id="390"/>
      <w:bookmarkEnd w:id="391"/>
      <w:bookmarkEnd w:id="392"/>
      <w:bookmarkEnd w:id="393"/>
      <w:bookmarkEnd w:id="394"/>
      <w:bookmarkEnd w:id="395"/>
      <w:bookmarkEnd w:id="396"/>
      <w:bookmarkEnd w:id="397"/>
      <w:bookmarkEnd w:id="398"/>
      <w:r w:rsidRPr="00297D9F">
        <w:rPr>
          <w:rFonts w:ascii="Times New Roman" w:hAnsi="Times New Roman"/>
          <w:caps w:val="0"/>
          <w:color w:val="000000"/>
          <w:kern w:val="0"/>
        </w:rPr>
        <w:t>Порядок проведения Конкурса</w:t>
      </w:r>
      <w:bookmarkEnd w:id="399"/>
    </w:p>
    <w:p w:rsidR="004370CB" w:rsidRPr="00563778" w:rsidRDefault="009F51B5" w:rsidP="00563778">
      <w:pPr>
        <w:pStyle w:val="2"/>
        <w:keepNext w:val="0"/>
        <w:keepLines w:val="0"/>
        <w:numPr>
          <w:ilvl w:val="1"/>
          <w:numId w:val="9"/>
        </w:numPr>
        <w:tabs>
          <w:tab w:val="left" w:pos="567"/>
          <w:tab w:val="num" w:pos="1418"/>
        </w:tabs>
        <w:suppressAutoHyphens/>
        <w:spacing w:before="120" w:after="120" w:line="240" w:lineRule="auto"/>
        <w:ind w:left="0" w:firstLine="426"/>
        <w:jc w:val="both"/>
        <w:rPr>
          <w:rFonts w:ascii="Times New Roman" w:hAnsi="Times New Roman"/>
          <w:bCs w:val="0"/>
          <w:color w:val="auto"/>
          <w:sz w:val="28"/>
          <w:szCs w:val="28"/>
          <w:lang w:eastAsia="ru-RU"/>
        </w:rPr>
      </w:pPr>
      <w:bookmarkStart w:id="400" w:name="_Toc334527720"/>
      <w:r>
        <w:rPr>
          <w:rFonts w:ascii="Times New Roman" w:hAnsi="Times New Roman"/>
          <w:bCs w:val="0"/>
          <w:color w:val="auto"/>
          <w:sz w:val="28"/>
          <w:szCs w:val="28"/>
          <w:lang w:eastAsia="ru-RU"/>
        </w:rPr>
        <w:t>Подготовительные мероприятия и п</w:t>
      </w:r>
      <w:r w:rsidR="004370CB" w:rsidRPr="003A592D">
        <w:rPr>
          <w:rFonts w:ascii="Times New Roman" w:hAnsi="Times New Roman"/>
          <w:bCs w:val="0"/>
          <w:color w:val="auto"/>
          <w:sz w:val="28"/>
          <w:szCs w:val="28"/>
          <w:lang w:eastAsia="ru-RU"/>
        </w:rPr>
        <w:t>убликация Извещения о проведении Конкурса</w:t>
      </w:r>
      <w:bookmarkEnd w:id="400"/>
    </w:p>
    <w:p w:rsidR="00297D9F" w:rsidRPr="005862EB" w:rsidRDefault="0009274E" w:rsidP="00297D9F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</w:t>
      </w:r>
      <w:proofErr w:type="gramStart"/>
      <w:r>
        <w:rPr>
          <w:sz w:val="28"/>
          <w:szCs w:val="28"/>
        </w:rPr>
        <w:t>соответствии</w:t>
      </w:r>
      <w:proofErr w:type="gramEnd"/>
      <w:r>
        <w:rPr>
          <w:sz w:val="28"/>
          <w:szCs w:val="28"/>
        </w:rPr>
        <w:t xml:space="preserve"> с планом Молодежной секции РНК СИГРЭ</w:t>
      </w:r>
      <w:r w:rsidRPr="005862E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 менее чем за месяц до даты объявления о Конкурсе </w:t>
      </w:r>
      <w:r w:rsidR="00297D9F" w:rsidRPr="005862EB">
        <w:rPr>
          <w:sz w:val="28"/>
          <w:szCs w:val="28"/>
        </w:rPr>
        <w:t>Оргкомитет</w:t>
      </w:r>
      <w:r w:rsidR="009F51B5">
        <w:rPr>
          <w:sz w:val="28"/>
          <w:szCs w:val="28"/>
        </w:rPr>
        <w:t xml:space="preserve"> выполняет подгот</w:t>
      </w:r>
      <w:r w:rsidR="009F51B5">
        <w:rPr>
          <w:sz w:val="28"/>
          <w:szCs w:val="28"/>
        </w:rPr>
        <w:t>о</w:t>
      </w:r>
      <w:r w:rsidR="009F51B5">
        <w:rPr>
          <w:sz w:val="28"/>
          <w:szCs w:val="28"/>
        </w:rPr>
        <w:t>вительные мероприятия</w:t>
      </w:r>
      <w:r w:rsidR="00297D9F" w:rsidRPr="005862EB">
        <w:rPr>
          <w:sz w:val="28"/>
          <w:szCs w:val="28"/>
        </w:rPr>
        <w:t>:</w:t>
      </w:r>
    </w:p>
    <w:p w:rsidR="00297D9F" w:rsidRPr="005862EB" w:rsidRDefault="00297D9F" w:rsidP="00097E88">
      <w:pPr>
        <w:pStyle w:val="paragraphcenter"/>
        <w:numPr>
          <w:ilvl w:val="0"/>
          <w:numId w:val="39"/>
        </w:numPr>
        <w:tabs>
          <w:tab w:val="left" w:pos="1134"/>
        </w:tabs>
        <w:spacing w:before="120" w:beforeAutospacing="0" w:after="0" w:afterAutospacing="0"/>
        <w:jc w:val="both"/>
        <w:rPr>
          <w:sz w:val="28"/>
          <w:szCs w:val="28"/>
        </w:rPr>
      </w:pPr>
      <w:r w:rsidRPr="005862EB">
        <w:rPr>
          <w:sz w:val="28"/>
          <w:szCs w:val="28"/>
        </w:rPr>
        <w:t>определяет перечень ВУЗов, на базе которых проводится Конкурс (на основании соглашений о сотрудничестве, заключенных между РНК СИГРЭ и российскими техническими ВУЗами);</w:t>
      </w:r>
    </w:p>
    <w:p w:rsidR="00297D9F" w:rsidRDefault="00297D9F" w:rsidP="00097E88">
      <w:pPr>
        <w:pStyle w:val="paragraphcenter"/>
        <w:numPr>
          <w:ilvl w:val="0"/>
          <w:numId w:val="39"/>
        </w:numPr>
        <w:tabs>
          <w:tab w:val="left" w:pos="1134"/>
        </w:tabs>
        <w:spacing w:before="120" w:beforeAutospacing="0" w:after="0" w:afterAutospacing="0"/>
        <w:jc w:val="both"/>
        <w:rPr>
          <w:sz w:val="28"/>
          <w:szCs w:val="28"/>
        </w:rPr>
      </w:pPr>
      <w:r w:rsidRPr="005862EB">
        <w:rPr>
          <w:sz w:val="28"/>
          <w:szCs w:val="28"/>
        </w:rPr>
        <w:t>обеспечивает заключение договоров возмездного оказания услуг, предусматривающих привлечение преподавателей ВУЗов к выпо</w:t>
      </w:r>
      <w:r w:rsidRPr="005862EB">
        <w:rPr>
          <w:sz w:val="28"/>
          <w:szCs w:val="28"/>
        </w:rPr>
        <w:t>л</w:t>
      </w:r>
      <w:r w:rsidRPr="005862EB">
        <w:rPr>
          <w:sz w:val="28"/>
          <w:szCs w:val="28"/>
        </w:rPr>
        <w:t>нению функций Научных руководителей и Рецензентов;</w:t>
      </w:r>
    </w:p>
    <w:p w:rsidR="009F51B5" w:rsidRPr="00D06C9A" w:rsidRDefault="009F51B5" w:rsidP="00D06C9A">
      <w:pPr>
        <w:pStyle w:val="paragraphcenter"/>
        <w:numPr>
          <w:ilvl w:val="0"/>
          <w:numId w:val="39"/>
        </w:numPr>
        <w:tabs>
          <w:tab w:val="left" w:pos="1134"/>
        </w:tabs>
        <w:spacing w:before="120" w:beforeAutospacing="0" w:after="0" w:afterAutospacing="0"/>
        <w:jc w:val="both"/>
        <w:rPr>
          <w:sz w:val="28"/>
          <w:szCs w:val="28"/>
        </w:rPr>
      </w:pPr>
      <w:r w:rsidRPr="00D06C9A">
        <w:rPr>
          <w:sz w:val="28"/>
          <w:szCs w:val="28"/>
        </w:rPr>
        <w:t>проводит необходимую организационно-методическую работу с преподавателями ВУЗов</w:t>
      </w:r>
      <w:r w:rsidR="00D06C9A" w:rsidRPr="00D06C9A">
        <w:rPr>
          <w:sz w:val="28"/>
          <w:szCs w:val="28"/>
        </w:rPr>
        <w:t xml:space="preserve"> с целью обеспечения их готовности к в</w:t>
      </w:r>
      <w:r w:rsidR="00D06C9A" w:rsidRPr="00D06C9A">
        <w:rPr>
          <w:sz w:val="28"/>
          <w:szCs w:val="28"/>
        </w:rPr>
        <w:t>ы</w:t>
      </w:r>
      <w:r w:rsidR="00D06C9A" w:rsidRPr="00D06C9A">
        <w:rPr>
          <w:sz w:val="28"/>
          <w:szCs w:val="28"/>
        </w:rPr>
        <w:t>полнению функций Научных руководителей и Рецензентов</w:t>
      </w:r>
      <w:r w:rsidR="00D06C9A">
        <w:rPr>
          <w:sz w:val="28"/>
          <w:szCs w:val="28"/>
        </w:rPr>
        <w:t xml:space="preserve"> (</w:t>
      </w:r>
      <w:r w:rsidR="00D06C9A" w:rsidRPr="00D06C9A">
        <w:rPr>
          <w:sz w:val="28"/>
          <w:szCs w:val="28"/>
        </w:rPr>
        <w:t>пров</w:t>
      </w:r>
      <w:r w:rsidR="00D06C9A" w:rsidRPr="00D06C9A">
        <w:rPr>
          <w:sz w:val="28"/>
          <w:szCs w:val="28"/>
        </w:rPr>
        <w:t>о</w:t>
      </w:r>
      <w:r w:rsidR="00D06C9A" w:rsidRPr="00D06C9A">
        <w:rPr>
          <w:sz w:val="28"/>
          <w:szCs w:val="28"/>
        </w:rPr>
        <w:t xml:space="preserve">дит установочные совещания, обучающие семинары, </w:t>
      </w:r>
      <w:r w:rsidRPr="00D06C9A">
        <w:rPr>
          <w:sz w:val="28"/>
          <w:szCs w:val="28"/>
        </w:rPr>
        <w:t>предоставляет методические материалы</w:t>
      </w:r>
      <w:r w:rsidR="00D06C9A">
        <w:rPr>
          <w:sz w:val="28"/>
          <w:szCs w:val="28"/>
        </w:rPr>
        <w:t>, др.);</w:t>
      </w:r>
    </w:p>
    <w:p w:rsidR="00297D9F" w:rsidRPr="005862EB" w:rsidRDefault="00297D9F" w:rsidP="00097E88">
      <w:pPr>
        <w:pStyle w:val="paragraphcenter"/>
        <w:numPr>
          <w:ilvl w:val="0"/>
          <w:numId w:val="39"/>
        </w:numPr>
        <w:tabs>
          <w:tab w:val="left" w:pos="1134"/>
        </w:tabs>
        <w:spacing w:before="120" w:beforeAutospacing="0" w:after="0" w:afterAutospacing="0"/>
        <w:jc w:val="both"/>
        <w:rPr>
          <w:sz w:val="28"/>
          <w:szCs w:val="28"/>
        </w:rPr>
      </w:pPr>
      <w:r w:rsidRPr="005862EB">
        <w:rPr>
          <w:sz w:val="28"/>
          <w:szCs w:val="28"/>
        </w:rPr>
        <w:t>обеспечивает готовность своих представителей – Координаторов Молодежной секции РНК СИГРЭ в ВУЗах к выполнению всех нео</w:t>
      </w:r>
      <w:r w:rsidRPr="005862EB">
        <w:rPr>
          <w:sz w:val="28"/>
          <w:szCs w:val="28"/>
        </w:rPr>
        <w:t>б</w:t>
      </w:r>
      <w:r w:rsidRPr="005862EB">
        <w:rPr>
          <w:sz w:val="28"/>
          <w:szCs w:val="28"/>
        </w:rPr>
        <w:t>ходимых действий в ВУЗе от имени Оргкомитета в связи с провед</w:t>
      </w:r>
      <w:r w:rsidRPr="005862EB">
        <w:rPr>
          <w:sz w:val="28"/>
          <w:szCs w:val="28"/>
        </w:rPr>
        <w:t>е</w:t>
      </w:r>
      <w:r w:rsidRPr="005862EB">
        <w:rPr>
          <w:sz w:val="28"/>
          <w:szCs w:val="28"/>
        </w:rPr>
        <w:t>нием Конкурса;</w:t>
      </w:r>
    </w:p>
    <w:p w:rsidR="00297D9F" w:rsidRDefault="00297D9F" w:rsidP="00097E88">
      <w:pPr>
        <w:pStyle w:val="paragraphcenter"/>
        <w:numPr>
          <w:ilvl w:val="0"/>
          <w:numId w:val="39"/>
        </w:numPr>
        <w:tabs>
          <w:tab w:val="left" w:pos="1134"/>
        </w:tabs>
        <w:spacing w:before="120" w:beforeAutospacing="0" w:after="0" w:afterAutospacing="0"/>
        <w:jc w:val="both"/>
        <w:rPr>
          <w:sz w:val="28"/>
          <w:szCs w:val="28"/>
        </w:rPr>
      </w:pPr>
      <w:r w:rsidRPr="005862EB">
        <w:rPr>
          <w:sz w:val="28"/>
          <w:szCs w:val="28"/>
        </w:rPr>
        <w:t>согласовывает с Исполнительным директором РНК СИГРЭ порядок и размер финансирования расходов на проведение Конкурса, в том числе для награждения победителей</w:t>
      </w:r>
      <w:r>
        <w:rPr>
          <w:sz w:val="28"/>
          <w:szCs w:val="28"/>
        </w:rPr>
        <w:t>;</w:t>
      </w:r>
    </w:p>
    <w:p w:rsidR="00297D9F" w:rsidRDefault="00297D9F" w:rsidP="00097E88">
      <w:pPr>
        <w:pStyle w:val="paragraphcenter"/>
        <w:numPr>
          <w:ilvl w:val="0"/>
          <w:numId w:val="39"/>
        </w:numPr>
        <w:tabs>
          <w:tab w:val="left" w:pos="1134"/>
        </w:tabs>
        <w:spacing w:before="120" w:beforeAutospacing="0" w:after="0" w:afterAutospacing="0"/>
        <w:jc w:val="both"/>
        <w:rPr>
          <w:sz w:val="28"/>
          <w:szCs w:val="28"/>
        </w:rPr>
      </w:pPr>
      <w:r w:rsidRPr="00297D9F">
        <w:rPr>
          <w:sz w:val="28"/>
          <w:szCs w:val="28"/>
        </w:rPr>
        <w:t>определяет сроки проведения всех этапов конкурса;</w:t>
      </w:r>
    </w:p>
    <w:p w:rsidR="005672F5" w:rsidRPr="005862EB" w:rsidRDefault="00297D9F" w:rsidP="00097E88">
      <w:pPr>
        <w:pStyle w:val="paragraphcenter"/>
        <w:numPr>
          <w:ilvl w:val="0"/>
          <w:numId w:val="39"/>
        </w:numPr>
        <w:tabs>
          <w:tab w:val="left" w:pos="1134"/>
        </w:tabs>
        <w:spacing w:before="120" w:beforeAutospacing="0" w:after="0" w:afterAutospacing="0"/>
        <w:jc w:val="both"/>
        <w:rPr>
          <w:sz w:val="28"/>
          <w:szCs w:val="28"/>
        </w:rPr>
      </w:pPr>
      <w:r w:rsidRPr="00297D9F">
        <w:rPr>
          <w:sz w:val="28"/>
          <w:szCs w:val="28"/>
        </w:rPr>
        <w:t>готовит Извещение о проведении Конкурса в соответствии Прил</w:t>
      </w:r>
      <w:r w:rsidRPr="00297D9F">
        <w:rPr>
          <w:sz w:val="28"/>
          <w:szCs w:val="28"/>
        </w:rPr>
        <w:t>о</w:t>
      </w:r>
      <w:r w:rsidRPr="00297D9F">
        <w:rPr>
          <w:sz w:val="28"/>
          <w:szCs w:val="28"/>
        </w:rPr>
        <w:t>жением 1, утверждает его и определяет срок публикации</w:t>
      </w:r>
      <w:r w:rsidR="00774112" w:rsidRPr="005862EB">
        <w:rPr>
          <w:sz w:val="28"/>
          <w:szCs w:val="28"/>
        </w:rPr>
        <w:t>.</w:t>
      </w:r>
    </w:p>
    <w:p w:rsidR="00CB3CAD" w:rsidRDefault="009F51B5" w:rsidP="003E3B95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sz w:val="28"/>
          <w:szCs w:val="28"/>
        </w:rPr>
      </w:pPr>
      <w:r>
        <w:rPr>
          <w:sz w:val="28"/>
          <w:szCs w:val="28"/>
        </w:rPr>
        <w:t>В срок, определенный Оргкомитетом, публикуется текст утвержде</w:t>
      </w:r>
      <w:r>
        <w:rPr>
          <w:sz w:val="28"/>
          <w:szCs w:val="28"/>
        </w:rPr>
        <w:t>н</w:t>
      </w:r>
      <w:r>
        <w:rPr>
          <w:sz w:val="28"/>
          <w:szCs w:val="28"/>
        </w:rPr>
        <w:t xml:space="preserve">ного Извещения о проведении Конкурса </w:t>
      </w:r>
      <w:r w:rsidRPr="005862EB">
        <w:rPr>
          <w:sz w:val="28"/>
          <w:szCs w:val="28"/>
        </w:rPr>
        <w:t>в Официальном информационном и</w:t>
      </w:r>
      <w:r w:rsidRPr="005862EB">
        <w:rPr>
          <w:sz w:val="28"/>
          <w:szCs w:val="28"/>
        </w:rPr>
        <w:t>с</w:t>
      </w:r>
      <w:r w:rsidRPr="005862EB">
        <w:rPr>
          <w:sz w:val="28"/>
          <w:szCs w:val="28"/>
        </w:rPr>
        <w:t xml:space="preserve">точнике </w:t>
      </w:r>
      <w:r>
        <w:rPr>
          <w:sz w:val="28"/>
          <w:szCs w:val="28"/>
        </w:rPr>
        <w:t>Конкурса.</w:t>
      </w:r>
      <w:r w:rsidRPr="005862EB">
        <w:rPr>
          <w:sz w:val="28"/>
          <w:szCs w:val="28"/>
        </w:rPr>
        <w:t xml:space="preserve"> </w:t>
      </w:r>
      <w:r w:rsidR="0047262F" w:rsidRPr="005862EB">
        <w:rPr>
          <w:sz w:val="28"/>
          <w:szCs w:val="28"/>
        </w:rPr>
        <w:t xml:space="preserve">Оргкомитет вправе </w:t>
      </w:r>
      <w:r w:rsidR="00774112" w:rsidRPr="005862EB">
        <w:rPr>
          <w:sz w:val="28"/>
          <w:szCs w:val="28"/>
        </w:rPr>
        <w:t xml:space="preserve">дополнительно </w:t>
      </w:r>
      <w:r w:rsidR="0047262F" w:rsidRPr="005862EB">
        <w:rPr>
          <w:sz w:val="28"/>
          <w:szCs w:val="28"/>
        </w:rPr>
        <w:t xml:space="preserve">определить средства массовой информации, в которых размещаются копии Извещения о проведении Конкурса, наряду с основной публикацией в Официальном информационном источнике </w:t>
      </w:r>
      <w:r w:rsidR="00D06CE4">
        <w:rPr>
          <w:sz w:val="28"/>
          <w:szCs w:val="28"/>
        </w:rPr>
        <w:t>Конкурса</w:t>
      </w:r>
      <w:r w:rsidR="0047262F" w:rsidRPr="005862EB">
        <w:rPr>
          <w:sz w:val="28"/>
          <w:szCs w:val="28"/>
        </w:rPr>
        <w:t>.</w:t>
      </w:r>
    </w:p>
    <w:p w:rsidR="00774112" w:rsidRPr="005862EB" w:rsidRDefault="005672F5" w:rsidP="00563778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sz w:val="28"/>
          <w:szCs w:val="28"/>
        </w:rPr>
      </w:pPr>
      <w:r w:rsidRPr="005862EB">
        <w:rPr>
          <w:sz w:val="28"/>
          <w:szCs w:val="28"/>
        </w:rPr>
        <w:t xml:space="preserve">После публикации Извещения о проведении Конкурса Оргкомитет </w:t>
      </w:r>
      <w:r w:rsidR="00297D9F">
        <w:rPr>
          <w:sz w:val="28"/>
          <w:szCs w:val="28"/>
        </w:rPr>
        <w:t>организует</w:t>
      </w:r>
      <w:r w:rsidR="00297D9F" w:rsidRPr="005862EB">
        <w:rPr>
          <w:sz w:val="28"/>
          <w:szCs w:val="28"/>
        </w:rPr>
        <w:t xml:space="preserve"> </w:t>
      </w:r>
      <w:r w:rsidR="00774112" w:rsidRPr="005862EB">
        <w:rPr>
          <w:sz w:val="28"/>
          <w:szCs w:val="28"/>
        </w:rPr>
        <w:t>проведение мероприятий</w:t>
      </w:r>
      <w:r w:rsidR="00297D9F">
        <w:rPr>
          <w:sz w:val="28"/>
          <w:szCs w:val="28"/>
        </w:rPr>
        <w:t xml:space="preserve"> по</w:t>
      </w:r>
      <w:r w:rsidR="00774112" w:rsidRPr="005862EB">
        <w:rPr>
          <w:sz w:val="28"/>
          <w:szCs w:val="28"/>
        </w:rPr>
        <w:t xml:space="preserve"> информировани</w:t>
      </w:r>
      <w:r w:rsidR="00297D9F">
        <w:rPr>
          <w:sz w:val="28"/>
          <w:szCs w:val="28"/>
        </w:rPr>
        <w:t>ю</w:t>
      </w:r>
      <w:r w:rsidR="00774112" w:rsidRPr="005862EB">
        <w:rPr>
          <w:sz w:val="28"/>
          <w:szCs w:val="28"/>
        </w:rPr>
        <w:t xml:space="preserve"> Потенциальных участников о проведении Конкурса, </w:t>
      </w:r>
      <w:r w:rsidR="00297D9F" w:rsidRPr="005862EB">
        <w:rPr>
          <w:sz w:val="28"/>
          <w:szCs w:val="28"/>
        </w:rPr>
        <w:t>привлечени</w:t>
      </w:r>
      <w:r w:rsidR="00297D9F">
        <w:rPr>
          <w:sz w:val="28"/>
          <w:szCs w:val="28"/>
        </w:rPr>
        <w:t>ю</w:t>
      </w:r>
      <w:r w:rsidR="00297D9F" w:rsidRPr="005862EB">
        <w:rPr>
          <w:sz w:val="28"/>
          <w:szCs w:val="28"/>
        </w:rPr>
        <w:t xml:space="preserve"> </w:t>
      </w:r>
      <w:r w:rsidR="00774112" w:rsidRPr="005862EB">
        <w:rPr>
          <w:sz w:val="28"/>
          <w:szCs w:val="28"/>
        </w:rPr>
        <w:t>их к участию в Конкурсе (презентации, размещение рекламных видеороликов, проведение установочных встреч, бесед, пресс-конференций, «круглых столов», совещаний, др.)</w:t>
      </w:r>
      <w:r w:rsidR="00262C1B">
        <w:rPr>
          <w:sz w:val="28"/>
          <w:szCs w:val="28"/>
        </w:rPr>
        <w:t>.</w:t>
      </w:r>
    </w:p>
    <w:p w:rsidR="00774112" w:rsidRPr="00563778" w:rsidRDefault="00774112" w:rsidP="00563778">
      <w:pPr>
        <w:pStyle w:val="2"/>
        <w:keepNext w:val="0"/>
        <w:keepLines w:val="0"/>
        <w:numPr>
          <w:ilvl w:val="1"/>
          <w:numId w:val="9"/>
        </w:numPr>
        <w:tabs>
          <w:tab w:val="left" w:pos="567"/>
          <w:tab w:val="num" w:pos="1418"/>
        </w:tabs>
        <w:suppressAutoHyphens/>
        <w:spacing w:before="120" w:after="120" w:line="240" w:lineRule="auto"/>
        <w:ind w:left="0" w:firstLine="426"/>
        <w:jc w:val="both"/>
        <w:rPr>
          <w:rFonts w:ascii="Times New Roman" w:hAnsi="Times New Roman"/>
          <w:bCs w:val="0"/>
          <w:color w:val="auto"/>
          <w:sz w:val="28"/>
          <w:szCs w:val="28"/>
          <w:lang w:eastAsia="ru-RU"/>
        </w:rPr>
      </w:pPr>
      <w:bookmarkStart w:id="401" w:name="_Toc334527721"/>
      <w:r w:rsidRPr="003A592D">
        <w:rPr>
          <w:rFonts w:ascii="Times New Roman" w:hAnsi="Times New Roman"/>
          <w:bCs w:val="0"/>
          <w:color w:val="auto"/>
          <w:sz w:val="28"/>
          <w:szCs w:val="28"/>
          <w:lang w:eastAsia="ru-RU"/>
        </w:rPr>
        <w:t>Выбор Потенциальными участниками тем рефератов и согласование выбранных тем с Научными руководителями.</w:t>
      </w:r>
      <w:bookmarkEnd w:id="401"/>
    </w:p>
    <w:p w:rsidR="004C39B9" w:rsidRPr="005862EB" w:rsidRDefault="006945F5" w:rsidP="00563778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sz w:val="28"/>
          <w:szCs w:val="28"/>
        </w:rPr>
      </w:pPr>
      <w:r w:rsidRPr="005862EB">
        <w:rPr>
          <w:sz w:val="28"/>
          <w:szCs w:val="28"/>
        </w:rPr>
        <w:t>Тема реферат</w:t>
      </w:r>
      <w:r w:rsidR="00EC6981" w:rsidRPr="005862EB">
        <w:rPr>
          <w:sz w:val="28"/>
          <w:szCs w:val="28"/>
        </w:rPr>
        <w:t>а</w:t>
      </w:r>
      <w:r w:rsidR="00297D9F">
        <w:rPr>
          <w:sz w:val="28"/>
          <w:szCs w:val="28"/>
        </w:rPr>
        <w:t xml:space="preserve"> </w:t>
      </w:r>
      <w:r w:rsidR="004C39B9" w:rsidRPr="005862EB">
        <w:rPr>
          <w:sz w:val="28"/>
          <w:szCs w:val="28"/>
        </w:rPr>
        <w:t xml:space="preserve">выбирается </w:t>
      </w:r>
      <w:r w:rsidR="00E75407" w:rsidRPr="005862EB">
        <w:rPr>
          <w:sz w:val="28"/>
          <w:szCs w:val="28"/>
        </w:rPr>
        <w:t>П</w:t>
      </w:r>
      <w:r w:rsidRPr="005862EB">
        <w:rPr>
          <w:sz w:val="28"/>
          <w:szCs w:val="28"/>
        </w:rPr>
        <w:t>отенциальным участник</w:t>
      </w:r>
      <w:r w:rsidR="00EC6981" w:rsidRPr="005862EB">
        <w:rPr>
          <w:sz w:val="28"/>
          <w:szCs w:val="28"/>
        </w:rPr>
        <w:t>ом</w:t>
      </w:r>
      <w:r w:rsidRPr="005862EB">
        <w:rPr>
          <w:sz w:val="28"/>
          <w:szCs w:val="28"/>
        </w:rPr>
        <w:t xml:space="preserve"> Конкурса самостоятельно </w:t>
      </w:r>
      <w:r w:rsidR="004C39B9" w:rsidRPr="005862EB">
        <w:rPr>
          <w:sz w:val="28"/>
          <w:szCs w:val="28"/>
        </w:rPr>
        <w:t xml:space="preserve">по любому из направлений </w:t>
      </w:r>
      <w:r w:rsidRPr="005862EB">
        <w:rPr>
          <w:sz w:val="28"/>
          <w:szCs w:val="28"/>
        </w:rPr>
        <w:t xml:space="preserve">в </w:t>
      </w:r>
      <w:r w:rsidR="004C39B9" w:rsidRPr="005862EB">
        <w:rPr>
          <w:sz w:val="28"/>
          <w:szCs w:val="28"/>
        </w:rPr>
        <w:t xml:space="preserve">установленных </w:t>
      </w:r>
      <w:r w:rsidRPr="005862EB">
        <w:rPr>
          <w:sz w:val="28"/>
          <w:szCs w:val="28"/>
        </w:rPr>
        <w:t>номинаци</w:t>
      </w:r>
      <w:r w:rsidR="004C39B9" w:rsidRPr="005862EB">
        <w:rPr>
          <w:sz w:val="28"/>
          <w:szCs w:val="28"/>
        </w:rPr>
        <w:t xml:space="preserve">ях. </w:t>
      </w:r>
      <w:r w:rsidR="004C39B9" w:rsidRPr="005862EB">
        <w:rPr>
          <w:sz w:val="28"/>
          <w:szCs w:val="28"/>
        </w:rPr>
        <w:lastRenderedPageBreak/>
        <w:t>Участники Конкурса свободны в выборе тем для рефератов, ограничений на выбор тем не предусматривается.</w:t>
      </w:r>
    </w:p>
    <w:p w:rsidR="00097E88" w:rsidRDefault="004C39B9" w:rsidP="00097E88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sz w:val="28"/>
          <w:szCs w:val="28"/>
        </w:rPr>
      </w:pPr>
      <w:r w:rsidRPr="005862EB">
        <w:rPr>
          <w:sz w:val="28"/>
          <w:szCs w:val="28"/>
        </w:rPr>
        <w:t xml:space="preserve">Выбранная тема реферата должна быть </w:t>
      </w:r>
      <w:r w:rsidR="00EC6981" w:rsidRPr="005862EB">
        <w:rPr>
          <w:sz w:val="28"/>
          <w:szCs w:val="28"/>
        </w:rPr>
        <w:t>предварительно согласован</w:t>
      </w:r>
      <w:r w:rsidRPr="005862EB">
        <w:rPr>
          <w:sz w:val="28"/>
          <w:szCs w:val="28"/>
        </w:rPr>
        <w:t>а</w:t>
      </w:r>
      <w:r w:rsidR="00EC6981" w:rsidRPr="005862EB">
        <w:rPr>
          <w:sz w:val="28"/>
          <w:szCs w:val="28"/>
        </w:rPr>
        <w:t xml:space="preserve"> с Научным руководителем.</w:t>
      </w:r>
      <w:r w:rsidR="00097E88">
        <w:rPr>
          <w:sz w:val="28"/>
          <w:szCs w:val="28"/>
        </w:rPr>
        <w:t xml:space="preserve"> </w:t>
      </w:r>
      <w:r w:rsidR="00A84EED" w:rsidRPr="00097E88">
        <w:rPr>
          <w:sz w:val="28"/>
          <w:szCs w:val="28"/>
        </w:rPr>
        <w:t xml:space="preserve">Для согласования выбранной темы Потенциальный участник обращается </w:t>
      </w:r>
      <w:r w:rsidR="005D75FB" w:rsidRPr="00097E88">
        <w:rPr>
          <w:sz w:val="28"/>
          <w:szCs w:val="28"/>
        </w:rPr>
        <w:t>к любому из Научных руководителей в соответствующем ВУЗе по контактным данным, указанным в Извещении о проведении Конкурса.</w:t>
      </w:r>
    </w:p>
    <w:p w:rsidR="00097E88" w:rsidRDefault="005D75FB" w:rsidP="00097E88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sz w:val="28"/>
          <w:szCs w:val="28"/>
        </w:rPr>
      </w:pPr>
      <w:r w:rsidRPr="00097E88">
        <w:rPr>
          <w:sz w:val="28"/>
          <w:szCs w:val="28"/>
        </w:rPr>
        <w:t>Научный руководитель рассматривает обращение Потенциального участника</w:t>
      </w:r>
      <w:r w:rsidR="00097E88">
        <w:rPr>
          <w:sz w:val="28"/>
          <w:szCs w:val="28"/>
        </w:rPr>
        <w:t xml:space="preserve"> на предмет:</w:t>
      </w:r>
    </w:p>
    <w:p w:rsidR="00097E88" w:rsidRPr="005862EB" w:rsidRDefault="00097E88" w:rsidP="00097E88">
      <w:pPr>
        <w:pStyle w:val="paragraphcenter"/>
        <w:numPr>
          <w:ilvl w:val="0"/>
          <w:numId w:val="40"/>
        </w:numPr>
        <w:tabs>
          <w:tab w:val="left" w:pos="1134"/>
        </w:tabs>
        <w:spacing w:before="120" w:beforeAutospacing="0" w:after="0" w:afterAutospacing="0"/>
        <w:jc w:val="both"/>
        <w:rPr>
          <w:sz w:val="28"/>
          <w:szCs w:val="28"/>
        </w:rPr>
      </w:pPr>
      <w:r w:rsidRPr="005862EB">
        <w:rPr>
          <w:sz w:val="28"/>
          <w:szCs w:val="28"/>
        </w:rPr>
        <w:t xml:space="preserve">соответствие темы электроэнергетической </w:t>
      </w:r>
      <w:r w:rsidR="00B93D82">
        <w:rPr>
          <w:sz w:val="28"/>
          <w:szCs w:val="28"/>
        </w:rPr>
        <w:t xml:space="preserve">или </w:t>
      </w:r>
      <w:r w:rsidR="00B93D82">
        <w:rPr>
          <w:rStyle w:val="textdefault"/>
          <w:sz w:val="28"/>
          <w:szCs w:val="28"/>
        </w:rPr>
        <w:t>электротехнической</w:t>
      </w:r>
      <w:r w:rsidR="00B93D82" w:rsidRPr="005862EB">
        <w:rPr>
          <w:sz w:val="28"/>
          <w:szCs w:val="28"/>
        </w:rPr>
        <w:t xml:space="preserve"> </w:t>
      </w:r>
      <w:r w:rsidRPr="005862EB">
        <w:rPr>
          <w:sz w:val="28"/>
          <w:szCs w:val="28"/>
        </w:rPr>
        <w:t>тематике по определенному направлению в определенной номин</w:t>
      </w:r>
      <w:r w:rsidRPr="005862EB">
        <w:rPr>
          <w:sz w:val="28"/>
          <w:szCs w:val="28"/>
        </w:rPr>
        <w:t>а</w:t>
      </w:r>
      <w:r w:rsidRPr="005862EB">
        <w:rPr>
          <w:sz w:val="28"/>
          <w:szCs w:val="28"/>
        </w:rPr>
        <w:t>ции;</w:t>
      </w:r>
    </w:p>
    <w:p w:rsidR="00097E88" w:rsidRPr="005862EB" w:rsidRDefault="00097E88" w:rsidP="00097E88">
      <w:pPr>
        <w:pStyle w:val="paragraphcenter"/>
        <w:numPr>
          <w:ilvl w:val="0"/>
          <w:numId w:val="40"/>
        </w:numPr>
        <w:tabs>
          <w:tab w:val="left" w:pos="1134"/>
        </w:tabs>
        <w:spacing w:before="120" w:beforeAutospacing="0" w:after="0" w:afterAutospacing="0"/>
        <w:jc w:val="both"/>
        <w:rPr>
          <w:sz w:val="28"/>
          <w:szCs w:val="28"/>
        </w:rPr>
      </w:pPr>
      <w:r w:rsidRPr="005862EB">
        <w:rPr>
          <w:sz w:val="28"/>
          <w:szCs w:val="28"/>
        </w:rPr>
        <w:t>актуальность темы;</w:t>
      </w:r>
    </w:p>
    <w:p w:rsidR="00097E88" w:rsidRPr="005862EB" w:rsidRDefault="00097E88" w:rsidP="00097E88">
      <w:pPr>
        <w:pStyle w:val="paragraphcenter"/>
        <w:numPr>
          <w:ilvl w:val="0"/>
          <w:numId w:val="40"/>
        </w:numPr>
        <w:tabs>
          <w:tab w:val="left" w:pos="1134"/>
        </w:tabs>
        <w:spacing w:before="120" w:beforeAutospacing="0" w:after="0" w:afterAutospacing="0"/>
        <w:jc w:val="both"/>
        <w:rPr>
          <w:sz w:val="28"/>
          <w:szCs w:val="28"/>
        </w:rPr>
      </w:pPr>
      <w:r w:rsidRPr="005862EB">
        <w:rPr>
          <w:sz w:val="28"/>
          <w:szCs w:val="28"/>
        </w:rPr>
        <w:t>достаточность предполагаемого объема для выполнения самосто</w:t>
      </w:r>
      <w:r w:rsidRPr="005862EB">
        <w:rPr>
          <w:sz w:val="28"/>
          <w:szCs w:val="28"/>
        </w:rPr>
        <w:t>я</w:t>
      </w:r>
      <w:r w:rsidRPr="005862EB">
        <w:rPr>
          <w:sz w:val="28"/>
          <w:szCs w:val="28"/>
        </w:rPr>
        <w:t>тельной учебной научно-исследовательской работы и выявления у Потенциального участника знаний, умений и навыков, оцениваемых в рамках Конкурса;</w:t>
      </w:r>
    </w:p>
    <w:p w:rsidR="00097E88" w:rsidRPr="005862EB" w:rsidRDefault="00097E88" w:rsidP="00097E88">
      <w:pPr>
        <w:pStyle w:val="paragraphcenter"/>
        <w:numPr>
          <w:ilvl w:val="0"/>
          <w:numId w:val="40"/>
        </w:numPr>
        <w:tabs>
          <w:tab w:val="left" w:pos="1134"/>
        </w:tabs>
        <w:spacing w:before="120" w:beforeAutospacing="0" w:after="0" w:afterAutospacing="0"/>
        <w:jc w:val="both"/>
        <w:rPr>
          <w:sz w:val="28"/>
          <w:szCs w:val="28"/>
        </w:rPr>
      </w:pPr>
      <w:r w:rsidRPr="005862EB">
        <w:rPr>
          <w:sz w:val="28"/>
          <w:szCs w:val="28"/>
        </w:rPr>
        <w:t>готовность и согласие выполнить научное руководство подготовкой реферата в соответствии.</w:t>
      </w:r>
    </w:p>
    <w:p w:rsidR="0029047A" w:rsidRPr="00097E88" w:rsidRDefault="00097E88" w:rsidP="00097E88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D75FB" w:rsidRPr="00097E88">
        <w:rPr>
          <w:sz w:val="28"/>
          <w:szCs w:val="28"/>
        </w:rPr>
        <w:t xml:space="preserve">о результатам </w:t>
      </w:r>
      <w:r>
        <w:rPr>
          <w:sz w:val="28"/>
          <w:szCs w:val="28"/>
        </w:rPr>
        <w:t>рассмотрения</w:t>
      </w:r>
      <w:r w:rsidR="00186585">
        <w:rPr>
          <w:sz w:val="28"/>
          <w:szCs w:val="28"/>
        </w:rPr>
        <w:t xml:space="preserve"> Научный руководитель</w:t>
      </w:r>
      <w:r w:rsidR="005D75FB" w:rsidRPr="00097E88">
        <w:rPr>
          <w:sz w:val="28"/>
          <w:szCs w:val="28"/>
        </w:rPr>
        <w:t xml:space="preserve"> согласовывает выбранную тему</w:t>
      </w:r>
      <w:r>
        <w:rPr>
          <w:sz w:val="28"/>
          <w:szCs w:val="28"/>
        </w:rPr>
        <w:t xml:space="preserve"> и </w:t>
      </w:r>
      <w:r w:rsidRPr="005862EB">
        <w:rPr>
          <w:sz w:val="28"/>
          <w:szCs w:val="28"/>
        </w:rPr>
        <w:t>визирует заявление на участие в Конкурсе, подаваемое П</w:t>
      </w:r>
      <w:r w:rsidRPr="005862EB">
        <w:rPr>
          <w:sz w:val="28"/>
          <w:szCs w:val="28"/>
        </w:rPr>
        <w:t>о</w:t>
      </w:r>
      <w:r w:rsidRPr="005862EB">
        <w:rPr>
          <w:sz w:val="28"/>
          <w:szCs w:val="28"/>
        </w:rPr>
        <w:t>тенциальным участником в Оргкомитет,</w:t>
      </w:r>
      <w:r>
        <w:rPr>
          <w:sz w:val="28"/>
          <w:szCs w:val="28"/>
        </w:rPr>
        <w:t xml:space="preserve"> </w:t>
      </w:r>
      <w:r w:rsidR="005D75FB" w:rsidRPr="00097E88">
        <w:rPr>
          <w:sz w:val="28"/>
          <w:szCs w:val="28"/>
        </w:rPr>
        <w:t>либо отказывает в ее</w:t>
      </w:r>
      <w:r w:rsidR="0029047A" w:rsidRPr="00097E88">
        <w:rPr>
          <w:sz w:val="28"/>
          <w:szCs w:val="28"/>
        </w:rPr>
        <w:t xml:space="preserve"> согласовании с указанием </w:t>
      </w:r>
      <w:r>
        <w:rPr>
          <w:sz w:val="28"/>
          <w:szCs w:val="28"/>
        </w:rPr>
        <w:t>причины</w:t>
      </w:r>
      <w:r w:rsidR="005D75FB" w:rsidRPr="00097E88">
        <w:rPr>
          <w:sz w:val="28"/>
          <w:szCs w:val="28"/>
        </w:rPr>
        <w:t>.</w:t>
      </w:r>
    </w:p>
    <w:p w:rsidR="00097E88" w:rsidRPr="005862EB" w:rsidRDefault="00DD25C4" w:rsidP="00097E88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sz w:val="28"/>
          <w:szCs w:val="28"/>
        </w:rPr>
      </w:pPr>
      <w:r w:rsidRPr="00097E88">
        <w:rPr>
          <w:sz w:val="28"/>
          <w:szCs w:val="28"/>
        </w:rPr>
        <w:t xml:space="preserve">В </w:t>
      </w:r>
      <w:proofErr w:type="gramStart"/>
      <w:r w:rsidRPr="00097E88">
        <w:rPr>
          <w:sz w:val="28"/>
          <w:szCs w:val="28"/>
        </w:rPr>
        <w:t>случае</w:t>
      </w:r>
      <w:proofErr w:type="gramEnd"/>
      <w:r w:rsidRPr="00097E88">
        <w:rPr>
          <w:sz w:val="28"/>
          <w:szCs w:val="28"/>
        </w:rPr>
        <w:t xml:space="preserve"> отказа в согласовании темы Потенциальный участник </w:t>
      </w:r>
      <w:r w:rsidR="00097E88">
        <w:rPr>
          <w:sz w:val="28"/>
          <w:szCs w:val="28"/>
        </w:rPr>
        <w:t>дор</w:t>
      </w:r>
      <w:r w:rsidR="00097E88">
        <w:rPr>
          <w:sz w:val="28"/>
          <w:szCs w:val="28"/>
        </w:rPr>
        <w:t>а</w:t>
      </w:r>
      <w:r w:rsidR="00097E88">
        <w:rPr>
          <w:sz w:val="28"/>
          <w:szCs w:val="28"/>
        </w:rPr>
        <w:t>батывает тему и</w:t>
      </w:r>
      <w:r w:rsidR="0029047A" w:rsidRPr="00097E88">
        <w:rPr>
          <w:sz w:val="28"/>
          <w:szCs w:val="28"/>
        </w:rPr>
        <w:t xml:space="preserve"> представляет </w:t>
      </w:r>
      <w:r w:rsidR="0029047A" w:rsidRPr="005862EB">
        <w:rPr>
          <w:sz w:val="28"/>
          <w:szCs w:val="28"/>
        </w:rPr>
        <w:t>Научному руководителю на повторное соглас</w:t>
      </w:r>
      <w:r w:rsidR="0029047A" w:rsidRPr="005862EB">
        <w:rPr>
          <w:sz w:val="28"/>
          <w:szCs w:val="28"/>
        </w:rPr>
        <w:t>о</w:t>
      </w:r>
      <w:r w:rsidR="0029047A" w:rsidRPr="005862EB">
        <w:rPr>
          <w:sz w:val="28"/>
          <w:szCs w:val="28"/>
        </w:rPr>
        <w:t>вание.</w:t>
      </w:r>
      <w:r w:rsidR="00097E88">
        <w:rPr>
          <w:sz w:val="28"/>
          <w:szCs w:val="28"/>
        </w:rPr>
        <w:t xml:space="preserve"> </w:t>
      </w:r>
    </w:p>
    <w:p w:rsidR="00C66323" w:rsidRPr="00097E88" w:rsidRDefault="00830138" w:rsidP="00097E88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sz w:val="28"/>
          <w:szCs w:val="28"/>
        </w:rPr>
      </w:pPr>
      <w:r>
        <w:rPr>
          <w:sz w:val="28"/>
          <w:szCs w:val="28"/>
        </w:rPr>
        <w:t>Потенциальный участник вправе обратиться к иному преподавателю ВУЗа, не указанному в Извещении о проведении Конкурса, за согласованием выбранной темы реферата и последующим научным руководством работой над рефератом.</w:t>
      </w:r>
      <w:r w:rsidR="00097E88">
        <w:rPr>
          <w:sz w:val="28"/>
          <w:szCs w:val="28"/>
        </w:rPr>
        <w:t xml:space="preserve"> </w:t>
      </w:r>
      <w:r w:rsidR="00C66323" w:rsidRPr="00097E88">
        <w:rPr>
          <w:sz w:val="28"/>
          <w:szCs w:val="28"/>
        </w:rPr>
        <w:t xml:space="preserve">Если преподаватель ВУЗа выражает согласие </w:t>
      </w:r>
      <w:r w:rsidR="00F61C98" w:rsidRPr="00097E88">
        <w:rPr>
          <w:sz w:val="28"/>
          <w:szCs w:val="28"/>
        </w:rPr>
        <w:t>на добровольной о</w:t>
      </w:r>
      <w:r w:rsidR="00F61C98" w:rsidRPr="00097E88">
        <w:rPr>
          <w:sz w:val="28"/>
          <w:szCs w:val="28"/>
        </w:rPr>
        <w:t>с</w:t>
      </w:r>
      <w:r w:rsidR="00F61C98" w:rsidRPr="00097E88">
        <w:rPr>
          <w:sz w:val="28"/>
          <w:szCs w:val="28"/>
        </w:rPr>
        <w:t xml:space="preserve">нове </w:t>
      </w:r>
      <w:r w:rsidR="00C66323" w:rsidRPr="00097E88">
        <w:rPr>
          <w:sz w:val="28"/>
          <w:szCs w:val="28"/>
        </w:rPr>
        <w:t>выполнять функции Научного руководителя, то он согласовывает тему</w:t>
      </w:r>
      <w:r w:rsidR="00097E88">
        <w:rPr>
          <w:sz w:val="28"/>
          <w:szCs w:val="28"/>
        </w:rPr>
        <w:t xml:space="preserve">, и </w:t>
      </w:r>
      <w:r w:rsidR="00097E88" w:rsidRPr="005862EB">
        <w:rPr>
          <w:sz w:val="28"/>
          <w:szCs w:val="28"/>
        </w:rPr>
        <w:t>визирует заявление на участие в Конкурсе</w:t>
      </w:r>
      <w:r w:rsidR="00097E88">
        <w:rPr>
          <w:sz w:val="28"/>
          <w:szCs w:val="28"/>
        </w:rPr>
        <w:t>,</w:t>
      </w:r>
      <w:r w:rsidR="00C66323" w:rsidRPr="00097E88">
        <w:rPr>
          <w:sz w:val="28"/>
          <w:szCs w:val="28"/>
        </w:rPr>
        <w:t xml:space="preserve"> уведомляет об этом Координатора Молодежной секции РНК СИГРЭ в ВУЗе</w:t>
      </w:r>
      <w:r w:rsidR="00F61C98" w:rsidRPr="00097E88">
        <w:rPr>
          <w:sz w:val="28"/>
          <w:szCs w:val="28"/>
        </w:rPr>
        <w:t>, и в дальнейшем действует как Нау</w:t>
      </w:r>
      <w:r w:rsidR="00F61C98" w:rsidRPr="00097E88">
        <w:rPr>
          <w:sz w:val="28"/>
          <w:szCs w:val="28"/>
        </w:rPr>
        <w:t>ч</w:t>
      </w:r>
      <w:r w:rsidR="00F61C98" w:rsidRPr="00097E88">
        <w:rPr>
          <w:sz w:val="28"/>
          <w:szCs w:val="28"/>
        </w:rPr>
        <w:t>ный руководитель в порядке, установленном настоящим Положением</w:t>
      </w:r>
      <w:r w:rsidR="00C66323" w:rsidRPr="00097E88">
        <w:rPr>
          <w:sz w:val="28"/>
          <w:szCs w:val="28"/>
        </w:rPr>
        <w:t>.</w:t>
      </w:r>
    </w:p>
    <w:p w:rsidR="00637FE8" w:rsidRPr="00097E88" w:rsidRDefault="00637FE8" w:rsidP="00563778">
      <w:pPr>
        <w:pStyle w:val="2"/>
        <w:keepNext w:val="0"/>
        <w:keepLines w:val="0"/>
        <w:numPr>
          <w:ilvl w:val="1"/>
          <w:numId w:val="9"/>
        </w:numPr>
        <w:tabs>
          <w:tab w:val="left" w:pos="567"/>
          <w:tab w:val="num" w:pos="1418"/>
        </w:tabs>
        <w:suppressAutoHyphens/>
        <w:spacing w:before="120" w:after="120" w:line="240" w:lineRule="auto"/>
        <w:ind w:left="0" w:firstLine="426"/>
        <w:jc w:val="both"/>
        <w:rPr>
          <w:rFonts w:ascii="Times New Roman" w:hAnsi="Times New Roman"/>
          <w:bCs w:val="0"/>
          <w:color w:val="auto"/>
          <w:sz w:val="28"/>
          <w:szCs w:val="28"/>
          <w:lang w:eastAsia="ru-RU"/>
        </w:rPr>
      </w:pPr>
      <w:bookmarkStart w:id="402" w:name="_Toc334527722"/>
      <w:r w:rsidRPr="00097E88">
        <w:rPr>
          <w:rFonts w:ascii="Times New Roman" w:hAnsi="Times New Roman"/>
          <w:bCs w:val="0"/>
          <w:color w:val="auto"/>
          <w:sz w:val="28"/>
          <w:szCs w:val="28"/>
          <w:lang w:eastAsia="ru-RU"/>
        </w:rPr>
        <w:t>Прием заявок на участие в Конкурсе</w:t>
      </w:r>
      <w:bookmarkEnd w:id="402"/>
    </w:p>
    <w:p w:rsidR="00C779A9" w:rsidRPr="000D5243" w:rsidRDefault="00457EAC" w:rsidP="00563778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sz w:val="28"/>
          <w:szCs w:val="28"/>
        </w:rPr>
      </w:pPr>
      <w:r w:rsidRPr="000D5243">
        <w:rPr>
          <w:sz w:val="28"/>
          <w:szCs w:val="28"/>
        </w:rPr>
        <w:t xml:space="preserve">Для участия в Конкурсе </w:t>
      </w:r>
      <w:r w:rsidR="00E75407" w:rsidRPr="000D5243">
        <w:rPr>
          <w:sz w:val="28"/>
          <w:szCs w:val="28"/>
        </w:rPr>
        <w:t>П</w:t>
      </w:r>
      <w:r w:rsidR="0077124C" w:rsidRPr="000D5243">
        <w:rPr>
          <w:sz w:val="28"/>
          <w:szCs w:val="28"/>
        </w:rPr>
        <w:t xml:space="preserve">отенциальные участники Конкурса </w:t>
      </w:r>
      <w:r w:rsidRPr="000D5243">
        <w:rPr>
          <w:sz w:val="28"/>
          <w:szCs w:val="28"/>
        </w:rPr>
        <w:t xml:space="preserve">подают </w:t>
      </w:r>
      <w:r w:rsidR="008F24B5" w:rsidRPr="000D5243">
        <w:rPr>
          <w:sz w:val="28"/>
          <w:szCs w:val="28"/>
        </w:rPr>
        <w:t xml:space="preserve">в Оргкомитет </w:t>
      </w:r>
      <w:r w:rsidRPr="000D5243">
        <w:rPr>
          <w:sz w:val="28"/>
          <w:szCs w:val="28"/>
        </w:rPr>
        <w:t>заявку</w:t>
      </w:r>
      <w:r w:rsidR="00C779A9" w:rsidRPr="000D5243">
        <w:rPr>
          <w:sz w:val="28"/>
          <w:szCs w:val="28"/>
        </w:rPr>
        <w:t>:</w:t>
      </w:r>
    </w:p>
    <w:p w:rsidR="008C7B2B" w:rsidRPr="00097E88" w:rsidRDefault="008C7B2B" w:rsidP="0009274E">
      <w:pPr>
        <w:pStyle w:val="paragraphcenter"/>
        <w:numPr>
          <w:ilvl w:val="0"/>
          <w:numId w:val="41"/>
        </w:numPr>
        <w:tabs>
          <w:tab w:val="left" w:pos="1134"/>
        </w:tabs>
        <w:spacing w:before="120" w:beforeAutospacing="0" w:after="0" w:afterAutospacing="0"/>
        <w:jc w:val="both"/>
        <w:rPr>
          <w:sz w:val="28"/>
          <w:szCs w:val="28"/>
        </w:rPr>
      </w:pPr>
      <w:r w:rsidRPr="00097E88">
        <w:rPr>
          <w:sz w:val="28"/>
          <w:szCs w:val="28"/>
        </w:rPr>
        <w:t>в сроки, установленные Извещением о проведении Конкурса;</w:t>
      </w:r>
    </w:p>
    <w:p w:rsidR="00C779A9" w:rsidRPr="005862EB" w:rsidRDefault="00637FE8" w:rsidP="0009274E">
      <w:pPr>
        <w:pStyle w:val="paragraphcenter"/>
        <w:numPr>
          <w:ilvl w:val="0"/>
          <w:numId w:val="41"/>
        </w:numPr>
        <w:tabs>
          <w:tab w:val="left" w:pos="1134"/>
        </w:tabs>
        <w:spacing w:before="120" w:beforeAutospacing="0" w:after="0" w:afterAutospacing="0"/>
        <w:jc w:val="both"/>
        <w:rPr>
          <w:sz w:val="28"/>
          <w:szCs w:val="28"/>
        </w:rPr>
      </w:pPr>
      <w:r w:rsidRPr="00097E88">
        <w:rPr>
          <w:sz w:val="28"/>
          <w:szCs w:val="28"/>
        </w:rPr>
        <w:t>по форме согласно приложению № </w:t>
      </w:r>
      <w:r w:rsidR="00A53C96" w:rsidRPr="00097E88">
        <w:rPr>
          <w:sz w:val="28"/>
          <w:szCs w:val="28"/>
        </w:rPr>
        <w:t>2</w:t>
      </w:r>
      <w:r w:rsidRPr="00097E88">
        <w:rPr>
          <w:sz w:val="28"/>
          <w:szCs w:val="28"/>
        </w:rPr>
        <w:t xml:space="preserve"> к настоящему </w:t>
      </w:r>
      <w:r w:rsidRPr="005862EB">
        <w:rPr>
          <w:sz w:val="28"/>
          <w:szCs w:val="28"/>
        </w:rPr>
        <w:t>Положению</w:t>
      </w:r>
      <w:r w:rsidR="00C779A9" w:rsidRPr="005862EB">
        <w:rPr>
          <w:sz w:val="28"/>
          <w:szCs w:val="28"/>
        </w:rPr>
        <w:t>;</w:t>
      </w:r>
    </w:p>
    <w:p w:rsidR="00637FE8" w:rsidRDefault="00637FE8" w:rsidP="0009274E">
      <w:pPr>
        <w:pStyle w:val="paragraphcenter"/>
        <w:numPr>
          <w:ilvl w:val="0"/>
          <w:numId w:val="41"/>
        </w:numPr>
        <w:tabs>
          <w:tab w:val="left" w:pos="1134"/>
        </w:tabs>
        <w:spacing w:before="120" w:beforeAutospacing="0" w:after="0" w:afterAutospacing="0"/>
        <w:jc w:val="both"/>
        <w:rPr>
          <w:sz w:val="28"/>
          <w:szCs w:val="28"/>
        </w:rPr>
      </w:pPr>
      <w:r w:rsidRPr="005862EB">
        <w:rPr>
          <w:sz w:val="28"/>
          <w:szCs w:val="28"/>
        </w:rPr>
        <w:lastRenderedPageBreak/>
        <w:t>по адресам (контактным данным)</w:t>
      </w:r>
      <w:r w:rsidR="00C779A9" w:rsidRPr="005862EB">
        <w:rPr>
          <w:sz w:val="28"/>
          <w:szCs w:val="28"/>
        </w:rPr>
        <w:t xml:space="preserve"> и способами</w:t>
      </w:r>
      <w:r w:rsidRPr="005862EB">
        <w:rPr>
          <w:sz w:val="28"/>
          <w:szCs w:val="28"/>
        </w:rPr>
        <w:t>, указанным</w:t>
      </w:r>
      <w:r w:rsidR="00C779A9" w:rsidRPr="005862EB">
        <w:rPr>
          <w:sz w:val="28"/>
          <w:szCs w:val="28"/>
        </w:rPr>
        <w:t>и</w:t>
      </w:r>
      <w:r w:rsidRPr="005862EB">
        <w:rPr>
          <w:sz w:val="28"/>
          <w:szCs w:val="28"/>
        </w:rPr>
        <w:t xml:space="preserve"> в Изв</w:t>
      </w:r>
      <w:r w:rsidRPr="005862EB">
        <w:rPr>
          <w:sz w:val="28"/>
          <w:szCs w:val="28"/>
        </w:rPr>
        <w:t>е</w:t>
      </w:r>
      <w:r w:rsidRPr="005862EB">
        <w:rPr>
          <w:sz w:val="28"/>
          <w:szCs w:val="28"/>
        </w:rPr>
        <w:t>щении о проведении Конкурса.</w:t>
      </w:r>
    </w:p>
    <w:p w:rsidR="00DF6239" w:rsidRDefault="00DF6239" w:rsidP="005862EB">
      <w:pPr>
        <w:pStyle w:val="paragraphcenter"/>
        <w:spacing w:before="12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Потенциальный участник вправе подать заявку на участие в Конкурсе 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нее установленного срока при наличии у Координатора Молодежной секции РНК СИГРЭ в ВУЗе соответствующей технической возможности.</w:t>
      </w:r>
    </w:p>
    <w:p w:rsidR="00C779A9" w:rsidRPr="005862EB" w:rsidRDefault="00C779A9" w:rsidP="00563778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rStyle w:val="textdefault"/>
          <w:sz w:val="28"/>
          <w:szCs w:val="28"/>
        </w:rPr>
      </w:pPr>
      <w:r w:rsidRPr="005862EB">
        <w:rPr>
          <w:rStyle w:val="textdefault"/>
          <w:sz w:val="28"/>
          <w:szCs w:val="28"/>
        </w:rPr>
        <w:t xml:space="preserve">Координатор </w:t>
      </w:r>
      <w:r w:rsidRPr="0009274E">
        <w:rPr>
          <w:rStyle w:val="textdefault"/>
          <w:sz w:val="28"/>
          <w:szCs w:val="28"/>
        </w:rPr>
        <w:t>в ВУЗе</w:t>
      </w:r>
      <w:r w:rsidR="005651E5" w:rsidRPr="0009274E">
        <w:rPr>
          <w:rStyle w:val="textdefault"/>
          <w:sz w:val="28"/>
          <w:szCs w:val="28"/>
        </w:rPr>
        <w:t xml:space="preserve">, принимающий </w:t>
      </w:r>
      <w:r w:rsidRPr="0009274E">
        <w:rPr>
          <w:rStyle w:val="textdefault"/>
          <w:sz w:val="28"/>
          <w:szCs w:val="28"/>
        </w:rPr>
        <w:t>заявк</w:t>
      </w:r>
      <w:r w:rsidR="005651E5" w:rsidRPr="0009274E">
        <w:rPr>
          <w:rStyle w:val="textdefault"/>
          <w:sz w:val="28"/>
          <w:szCs w:val="28"/>
        </w:rPr>
        <w:t>и</w:t>
      </w:r>
      <w:r w:rsidRPr="0009274E">
        <w:rPr>
          <w:rStyle w:val="textdefault"/>
          <w:sz w:val="28"/>
          <w:szCs w:val="28"/>
        </w:rPr>
        <w:t xml:space="preserve"> на участие в Конкурсе:</w:t>
      </w:r>
    </w:p>
    <w:p w:rsidR="00C779A9" w:rsidRPr="005862EB" w:rsidRDefault="00C779A9" w:rsidP="0009274E">
      <w:pPr>
        <w:pStyle w:val="paragraphcenter"/>
        <w:numPr>
          <w:ilvl w:val="0"/>
          <w:numId w:val="42"/>
        </w:numPr>
        <w:tabs>
          <w:tab w:val="left" w:pos="1134"/>
        </w:tabs>
        <w:spacing w:before="120" w:beforeAutospacing="0" w:after="0" w:afterAutospacing="0"/>
        <w:jc w:val="both"/>
        <w:rPr>
          <w:sz w:val="28"/>
          <w:szCs w:val="28"/>
        </w:rPr>
      </w:pPr>
      <w:r w:rsidRPr="005862EB">
        <w:rPr>
          <w:sz w:val="28"/>
          <w:szCs w:val="28"/>
        </w:rPr>
        <w:t>оказыва</w:t>
      </w:r>
      <w:r w:rsidR="00EF5C6F" w:rsidRPr="005862EB">
        <w:rPr>
          <w:sz w:val="28"/>
          <w:szCs w:val="28"/>
        </w:rPr>
        <w:t>е</w:t>
      </w:r>
      <w:r w:rsidRPr="005862EB">
        <w:rPr>
          <w:sz w:val="28"/>
          <w:szCs w:val="28"/>
        </w:rPr>
        <w:t>т содействие Потенциальным участникам в разъяснении условий Конкурса</w:t>
      </w:r>
      <w:r w:rsidR="00EF5C6F" w:rsidRPr="005862EB">
        <w:rPr>
          <w:sz w:val="28"/>
          <w:szCs w:val="28"/>
        </w:rPr>
        <w:t xml:space="preserve">, правил выбора темы реферата, </w:t>
      </w:r>
      <w:r w:rsidR="00F80104" w:rsidRPr="005862EB">
        <w:rPr>
          <w:sz w:val="28"/>
          <w:szCs w:val="28"/>
        </w:rPr>
        <w:t xml:space="preserve">порядка </w:t>
      </w:r>
      <w:r w:rsidR="00EF5C6F" w:rsidRPr="005862EB">
        <w:rPr>
          <w:sz w:val="28"/>
          <w:szCs w:val="28"/>
        </w:rPr>
        <w:t>соглас</w:t>
      </w:r>
      <w:r w:rsidR="00EF5C6F" w:rsidRPr="005862EB">
        <w:rPr>
          <w:sz w:val="28"/>
          <w:szCs w:val="28"/>
        </w:rPr>
        <w:t>о</w:t>
      </w:r>
      <w:r w:rsidR="00EF5C6F" w:rsidRPr="005862EB">
        <w:rPr>
          <w:sz w:val="28"/>
          <w:szCs w:val="28"/>
        </w:rPr>
        <w:t>вани</w:t>
      </w:r>
      <w:r w:rsidR="00F80104" w:rsidRPr="005862EB">
        <w:rPr>
          <w:sz w:val="28"/>
          <w:szCs w:val="28"/>
        </w:rPr>
        <w:t>я</w:t>
      </w:r>
      <w:r w:rsidR="00EF5C6F" w:rsidRPr="005862EB">
        <w:rPr>
          <w:sz w:val="28"/>
          <w:szCs w:val="28"/>
        </w:rPr>
        <w:t xml:space="preserve"> темы реферата с Научным руководителем, подачи заявки на участие в Конкурсе</w:t>
      </w:r>
      <w:r w:rsidR="006F57D6">
        <w:rPr>
          <w:sz w:val="28"/>
          <w:szCs w:val="28"/>
        </w:rPr>
        <w:t>;</w:t>
      </w:r>
    </w:p>
    <w:p w:rsidR="00EF5C6F" w:rsidRPr="005862EB" w:rsidRDefault="00EF5C6F" w:rsidP="0009274E">
      <w:pPr>
        <w:pStyle w:val="paragraphcenter"/>
        <w:numPr>
          <w:ilvl w:val="0"/>
          <w:numId w:val="42"/>
        </w:numPr>
        <w:tabs>
          <w:tab w:val="left" w:pos="1134"/>
        </w:tabs>
        <w:spacing w:before="120" w:beforeAutospacing="0" w:after="0" w:afterAutospacing="0"/>
        <w:jc w:val="both"/>
        <w:rPr>
          <w:sz w:val="28"/>
          <w:szCs w:val="28"/>
        </w:rPr>
      </w:pPr>
      <w:r w:rsidRPr="005862EB">
        <w:rPr>
          <w:sz w:val="28"/>
          <w:szCs w:val="28"/>
        </w:rPr>
        <w:t xml:space="preserve">обеспечивает равномерное распределение </w:t>
      </w:r>
      <w:r w:rsidR="00826F9E">
        <w:rPr>
          <w:sz w:val="28"/>
          <w:szCs w:val="28"/>
        </w:rPr>
        <w:t>количества Потенциал</w:t>
      </w:r>
      <w:r w:rsidR="00826F9E">
        <w:rPr>
          <w:sz w:val="28"/>
          <w:szCs w:val="28"/>
        </w:rPr>
        <w:t>ь</w:t>
      </w:r>
      <w:r w:rsidR="00826F9E">
        <w:rPr>
          <w:sz w:val="28"/>
          <w:szCs w:val="28"/>
        </w:rPr>
        <w:t xml:space="preserve">ных участников </w:t>
      </w:r>
      <w:r w:rsidR="00F80104" w:rsidRPr="005862EB">
        <w:rPr>
          <w:sz w:val="28"/>
          <w:szCs w:val="28"/>
        </w:rPr>
        <w:t xml:space="preserve">при планировании работы </w:t>
      </w:r>
      <w:r w:rsidRPr="005862EB">
        <w:rPr>
          <w:sz w:val="28"/>
          <w:szCs w:val="28"/>
        </w:rPr>
        <w:t xml:space="preserve">по научному руководству </w:t>
      </w:r>
      <w:r w:rsidR="00F80104" w:rsidRPr="005862EB">
        <w:rPr>
          <w:sz w:val="28"/>
          <w:szCs w:val="28"/>
        </w:rPr>
        <w:t xml:space="preserve">и рецензированию </w:t>
      </w:r>
      <w:r w:rsidRPr="005862EB">
        <w:rPr>
          <w:sz w:val="28"/>
          <w:szCs w:val="28"/>
        </w:rPr>
        <w:t>рефератов</w:t>
      </w:r>
      <w:r w:rsidR="00F80104" w:rsidRPr="005862EB">
        <w:rPr>
          <w:sz w:val="28"/>
          <w:szCs w:val="28"/>
        </w:rPr>
        <w:t xml:space="preserve"> между Научными руководителями (по согласованию с Научными руководителями)</w:t>
      </w:r>
      <w:r w:rsidRPr="005862EB">
        <w:rPr>
          <w:sz w:val="28"/>
          <w:szCs w:val="28"/>
        </w:rPr>
        <w:t>;</w:t>
      </w:r>
    </w:p>
    <w:p w:rsidR="00F80104" w:rsidRPr="005862EB" w:rsidRDefault="007241EE" w:rsidP="0009274E">
      <w:pPr>
        <w:pStyle w:val="paragraphcenter"/>
        <w:numPr>
          <w:ilvl w:val="0"/>
          <w:numId w:val="42"/>
        </w:numPr>
        <w:tabs>
          <w:tab w:val="left" w:pos="1134"/>
        </w:tabs>
        <w:spacing w:before="120" w:beforeAutospacing="0" w:after="0" w:afterAutospacing="0"/>
        <w:jc w:val="both"/>
        <w:rPr>
          <w:sz w:val="28"/>
          <w:szCs w:val="28"/>
        </w:rPr>
      </w:pPr>
      <w:r w:rsidRPr="005862EB">
        <w:rPr>
          <w:sz w:val="28"/>
          <w:szCs w:val="28"/>
        </w:rPr>
        <w:t xml:space="preserve">готовит </w:t>
      </w:r>
      <w:r w:rsidR="00EF5C6F" w:rsidRPr="005862EB">
        <w:rPr>
          <w:sz w:val="28"/>
          <w:szCs w:val="28"/>
        </w:rPr>
        <w:t>предложения в Оргкомитет о распределени</w:t>
      </w:r>
      <w:r w:rsidRPr="005862EB">
        <w:rPr>
          <w:sz w:val="28"/>
          <w:szCs w:val="28"/>
        </w:rPr>
        <w:t>и</w:t>
      </w:r>
      <w:r w:rsidR="00EF5C6F" w:rsidRPr="005862EB">
        <w:rPr>
          <w:sz w:val="28"/>
          <w:szCs w:val="28"/>
        </w:rPr>
        <w:t xml:space="preserve"> обязанност</w:t>
      </w:r>
      <w:r w:rsidRPr="005862EB">
        <w:rPr>
          <w:sz w:val="28"/>
          <w:szCs w:val="28"/>
        </w:rPr>
        <w:t>ей</w:t>
      </w:r>
      <w:r w:rsidR="00EF5C6F" w:rsidRPr="005862EB">
        <w:rPr>
          <w:sz w:val="28"/>
          <w:szCs w:val="28"/>
        </w:rPr>
        <w:t xml:space="preserve"> по рецензированию готовых рефератов с учетом требования о том, что рецензирование не выполняется Научным руководителем в о</w:t>
      </w:r>
      <w:r w:rsidR="00EF5C6F" w:rsidRPr="005862EB">
        <w:rPr>
          <w:sz w:val="28"/>
          <w:szCs w:val="28"/>
        </w:rPr>
        <w:t>т</w:t>
      </w:r>
      <w:r w:rsidR="00EF5C6F" w:rsidRPr="005862EB">
        <w:rPr>
          <w:sz w:val="28"/>
          <w:szCs w:val="28"/>
        </w:rPr>
        <w:t>ношении рефератов, подготовленных под его непосредственным научным руководством</w:t>
      </w:r>
      <w:r w:rsidR="00F80104" w:rsidRPr="005862EB">
        <w:rPr>
          <w:sz w:val="28"/>
          <w:szCs w:val="28"/>
        </w:rPr>
        <w:t>;</w:t>
      </w:r>
    </w:p>
    <w:p w:rsidR="00410AE2" w:rsidRPr="005862EB" w:rsidRDefault="00410AE2" w:rsidP="00563778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sz w:val="28"/>
          <w:szCs w:val="28"/>
        </w:rPr>
      </w:pPr>
      <w:r>
        <w:rPr>
          <w:rStyle w:val="textdefault"/>
          <w:sz w:val="28"/>
          <w:szCs w:val="28"/>
        </w:rPr>
        <w:t xml:space="preserve">Не позднее </w:t>
      </w:r>
      <w:r w:rsidR="00B70DC1">
        <w:rPr>
          <w:rStyle w:val="textdefault"/>
          <w:sz w:val="28"/>
          <w:szCs w:val="28"/>
        </w:rPr>
        <w:t>5</w:t>
      </w:r>
      <w:r w:rsidRPr="005862EB">
        <w:rPr>
          <w:sz w:val="28"/>
          <w:szCs w:val="28"/>
        </w:rPr>
        <w:t xml:space="preserve"> (</w:t>
      </w:r>
      <w:r w:rsidR="00B70DC1">
        <w:rPr>
          <w:sz w:val="28"/>
          <w:szCs w:val="28"/>
        </w:rPr>
        <w:t>Пяти</w:t>
      </w:r>
      <w:r w:rsidRPr="005862EB">
        <w:rPr>
          <w:sz w:val="28"/>
          <w:szCs w:val="28"/>
        </w:rPr>
        <w:t>) календарных дней по истечении срока, устано</w:t>
      </w:r>
      <w:r w:rsidRPr="005862EB">
        <w:rPr>
          <w:sz w:val="28"/>
          <w:szCs w:val="28"/>
        </w:rPr>
        <w:t>в</w:t>
      </w:r>
      <w:r w:rsidRPr="005862EB">
        <w:rPr>
          <w:sz w:val="28"/>
          <w:szCs w:val="28"/>
        </w:rPr>
        <w:t>ленного для приема заявок на участие в Конкурсе, Координаторы в ВУЗах представляют в Оргкомитет:</w:t>
      </w:r>
    </w:p>
    <w:p w:rsidR="00410AE2" w:rsidRPr="005862EB" w:rsidRDefault="00410AE2" w:rsidP="006F57D6">
      <w:pPr>
        <w:pStyle w:val="paragraphcenter"/>
        <w:numPr>
          <w:ilvl w:val="0"/>
          <w:numId w:val="43"/>
        </w:numPr>
        <w:tabs>
          <w:tab w:val="left" w:pos="1134"/>
        </w:tabs>
        <w:spacing w:before="120" w:beforeAutospacing="0" w:after="0" w:afterAutospacing="0"/>
        <w:jc w:val="both"/>
        <w:rPr>
          <w:sz w:val="28"/>
          <w:szCs w:val="28"/>
        </w:rPr>
      </w:pPr>
      <w:r w:rsidRPr="005862EB">
        <w:rPr>
          <w:sz w:val="28"/>
          <w:szCs w:val="28"/>
        </w:rPr>
        <w:t xml:space="preserve">сводные данные о принятых заявках на участие в Конкурсе </w:t>
      </w:r>
      <w:r w:rsidR="00A53C96">
        <w:rPr>
          <w:sz w:val="28"/>
          <w:szCs w:val="28"/>
        </w:rPr>
        <w:t>по форме согласно приложению № 3</w:t>
      </w:r>
      <w:r w:rsidRPr="005862EB">
        <w:rPr>
          <w:sz w:val="28"/>
          <w:szCs w:val="28"/>
        </w:rPr>
        <w:t xml:space="preserve"> к настоящему Положению;</w:t>
      </w:r>
    </w:p>
    <w:p w:rsidR="00410AE2" w:rsidRPr="00D50826" w:rsidRDefault="00410AE2" w:rsidP="006F57D6">
      <w:pPr>
        <w:pStyle w:val="paragraphcenter"/>
        <w:numPr>
          <w:ilvl w:val="0"/>
          <w:numId w:val="43"/>
        </w:numPr>
        <w:tabs>
          <w:tab w:val="left" w:pos="1134"/>
        </w:tabs>
        <w:spacing w:before="120" w:beforeAutospacing="0" w:after="0" w:afterAutospacing="0"/>
        <w:jc w:val="both"/>
        <w:rPr>
          <w:sz w:val="28"/>
          <w:szCs w:val="28"/>
        </w:rPr>
      </w:pPr>
      <w:r w:rsidRPr="005862EB">
        <w:rPr>
          <w:sz w:val="28"/>
          <w:szCs w:val="28"/>
        </w:rPr>
        <w:t>сканированные копии заявок на участие в Конкурсе</w:t>
      </w:r>
      <w:r w:rsidRPr="00D50826">
        <w:rPr>
          <w:sz w:val="28"/>
          <w:szCs w:val="28"/>
        </w:rPr>
        <w:t>.</w:t>
      </w:r>
    </w:p>
    <w:p w:rsidR="006570A4" w:rsidRPr="00CF7AC2" w:rsidRDefault="006570A4" w:rsidP="00563778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rStyle w:val="textdefault"/>
          <w:sz w:val="28"/>
          <w:szCs w:val="28"/>
        </w:rPr>
      </w:pPr>
      <w:r w:rsidRPr="00D50826">
        <w:rPr>
          <w:rStyle w:val="textdefault"/>
          <w:sz w:val="28"/>
          <w:szCs w:val="28"/>
        </w:rPr>
        <w:t>Оригиналы принятых заявок на участие в Конкурсе х</w:t>
      </w:r>
      <w:r w:rsidRPr="00CF7AC2">
        <w:rPr>
          <w:rStyle w:val="textdefault"/>
          <w:sz w:val="28"/>
          <w:szCs w:val="28"/>
        </w:rPr>
        <w:t>ранятся у Коо</w:t>
      </w:r>
      <w:r w:rsidRPr="00CF7AC2">
        <w:rPr>
          <w:rStyle w:val="textdefault"/>
          <w:sz w:val="28"/>
          <w:szCs w:val="28"/>
        </w:rPr>
        <w:t>р</w:t>
      </w:r>
      <w:r w:rsidRPr="00CF7AC2">
        <w:rPr>
          <w:rStyle w:val="textdefault"/>
          <w:sz w:val="28"/>
          <w:szCs w:val="28"/>
        </w:rPr>
        <w:t xml:space="preserve">динатора в ВУЗе до </w:t>
      </w:r>
      <w:r w:rsidR="00FF4930" w:rsidRPr="00CF7AC2">
        <w:rPr>
          <w:rStyle w:val="textdefault"/>
          <w:sz w:val="28"/>
          <w:szCs w:val="28"/>
        </w:rPr>
        <w:t xml:space="preserve">даты принятия решения о подведении итогов Конкурса и определении его победителей, после указанной даты </w:t>
      </w:r>
      <w:r w:rsidR="0003568F" w:rsidRPr="00CF7AC2">
        <w:rPr>
          <w:rStyle w:val="textdefault"/>
          <w:sz w:val="28"/>
          <w:szCs w:val="28"/>
        </w:rPr>
        <w:t>– направляются на хран</w:t>
      </w:r>
      <w:r w:rsidR="0003568F" w:rsidRPr="00CF7AC2">
        <w:rPr>
          <w:rStyle w:val="textdefault"/>
          <w:sz w:val="28"/>
          <w:szCs w:val="28"/>
        </w:rPr>
        <w:t>е</w:t>
      </w:r>
      <w:r w:rsidR="0003568F" w:rsidRPr="00CF7AC2">
        <w:rPr>
          <w:rStyle w:val="textdefault"/>
          <w:sz w:val="28"/>
          <w:szCs w:val="28"/>
        </w:rPr>
        <w:t>ние в Оргкомитет</w:t>
      </w:r>
      <w:r w:rsidRPr="00CF7AC2">
        <w:rPr>
          <w:rStyle w:val="textdefault"/>
          <w:sz w:val="28"/>
          <w:szCs w:val="28"/>
        </w:rPr>
        <w:t>.</w:t>
      </w:r>
    </w:p>
    <w:p w:rsidR="00576F4D" w:rsidRPr="00563778" w:rsidRDefault="00576F4D" w:rsidP="00563778">
      <w:pPr>
        <w:pStyle w:val="2"/>
        <w:keepNext w:val="0"/>
        <w:keepLines w:val="0"/>
        <w:numPr>
          <w:ilvl w:val="1"/>
          <w:numId w:val="9"/>
        </w:numPr>
        <w:tabs>
          <w:tab w:val="left" w:pos="567"/>
          <w:tab w:val="num" w:pos="1418"/>
        </w:tabs>
        <w:suppressAutoHyphens/>
        <w:spacing w:before="120" w:after="120" w:line="240" w:lineRule="auto"/>
        <w:ind w:left="0" w:firstLine="426"/>
        <w:jc w:val="both"/>
        <w:rPr>
          <w:rFonts w:ascii="Times New Roman" w:hAnsi="Times New Roman"/>
          <w:bCs w:val="0"/>
          <w:color w:val="auto"/>
          <w:sz w:val="28"/>
          <w:szCs w:val="28"/>
          <w:lang w:eastAsia="ru-RU"/>
        </w:rPr>
      </w:pPr>
      <w:bookmarkStart w:id="403" w:name="_Toc334527723"/>
      <w:r w:rsidRPr="00FC7A45">
        <w:rPr>
          <w:rFonts w:ascii="Times New Roman" w:hAnsi="Times New Roman"/>
          <w:bCs w:val="0"/>
          <w:color w:val="auto"/>
          <w:sz w:val="28"/>
          <w:szCs w:val="28"/>
          <w:lang w:eastAsia="ru-RU"/>
        </w:rPr>
        <w:t>Р</w:t>
      </w:r>
      <w:r w:rsidR="00637FE8" w:rsidRPr="00FC7A45">
        <w:rPr>
          <w:rFonts w:ascii="Times New Roman" w:hAnsi="Times New Roman"/>
          <w:bCs w:val="0"/>
          <w:color w:val="auto"/>
          <w:sz w:val="28"/>
          <w:szCs w:val="28"/>
          <w:lang w:eastAsia="ru-RU"/>
        </w:rPr>
        <w:t>ассмотрение Оргкомитетом поступивших заявок</w:t>
      </w:r>
      <w:r w:rsidRPr="00FC7A45">
        <w:rPr>
          <w:rFonts w:ascii="Times New Roman" w:hAnsi="Times New Roman"/>
          <w:bCs w:val="0"/>
          <w:color w:val="auto"/>
          <w:sz w:val="28"/>
          <w:szCs w:val="28"/>
          <w:lang w:eastAsia="ru-RU"/>
        </w:rPr>
        <w:t>.</w:t>
      </w:r>
      <w:bookmarkEnd w:id="403"/>
    </w:p>
    <w:p w:rsidR="004F7E12" w:rsidRPr="003E5236" w:rsidRDefault="00410AE2" w:rsidP="00563778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Не позднее </w:t>
      </w:r>
      <w:r w:rsidR="00587409">
        <w:rPr>
          <w:sz w:val="28"/>
          <w:szCs w:val="28"/>
        </w:rPr>
        <w:t>10</w:t>
      </w:r>
      <w:r w:rsidR="003C0307">
        <w:rPr>
          <w:sz w:val="28"/>
          <w:szCs w:val="28"/>
        </w:rPr>
        <w:t xml:space="preserve"> (</w:t>
      </w:r>
      <w:r w:rsidR="00587409">
        <w:rPr>
          <w:sz w:val="28"/>
          <w:szCs w:val="28"/>
        </w:rPr>
        <w:t>Десяти</w:t>
      </w:r>
      <w:r w:rsidR="003C0307">
        <w:rPr>
          <w:sz w:val="28"/>
          <w:szCs w:val="28"/>
        </w:rPr>
        <w:t>) календарных дней по</w:t>
      </w:r>
      <w:r w:rsidR="003C0307" w:rsidRPr="005862EB">
        <w:rPr>
          <w:sz w:val="28"/>
          <w:szCs w:val="28"/>
        </w:rPr>
        <w:t xml:space="preserve"> истечении срока, уст</w:t>
      </w:r>
      <w:r w:rsidR="003C0307" w:rsidRPr="005862EB">
        <w:rPr>
          <w:sz w:val="28"/>
          <w:szCs w:val="28"/>
        </w:rPr>
        <w:t>а</w:t>
      </w:r>
      <w:r w:rsidR="003C0307" w:rsidRPr="005862EB">
        <w:rPr>
          <w:sz w:val="28"/>
          <w:szCs w:val="28"/>
        </w:rPr>
        <w:t>новленного для приема заявок на участие в Конкурсе,</w:t>
      </w:r>
      <w:r w:rsidR="00E52B6A">
        <w:rPr>
          <w:sz w:val="28"/>
          <w:szCs w:val="28"/>
        </w:rPr>
        <w:t xml:space="preserve"> </w:t>
      </w:r>
      <w:r w:rsidR="00811F4C" w:rsidRPr="005862EB">
        <w:rPr>
          <w:sz w:val="28"/>
          <w:szCs w:val="28"/>
        </w:rPr>
        <w:t>Оргкомитет</w:t>
      </w:r>
      <w:r w:rsidR="00E52B6A">
        <w:rPr>
          <w:sz w:val="28"/>
          <w:szCs w:val="28"/>
        </w:rPr>
        <w:t xml:space="preserve"> </w:t>
      </w:r>
      <w:r w:rsidR="00811F4C" w:rsidRPr="005862EB">
        <w:rPr>
          <w:sz w:val="28"/>
          <w:szCs w:val="28"/>
        </w:rPr>
        <w:t>рассматр</w:t>
      </w:r>
      <w:r w:rsidR="00811F4C" w:rsidRPr="005862EB">
        <w:rPr>
          <w:sz w:val="28"/>
          <w:szCs w:val="28"/>
        </w:rPr>
        <w:t>и</w:t>
      </w:r>
      <w:r w:rsidR="00811F4C" w:rsidRPr="005862EB">
        <w:rPr>
          <w:sz w:val="28"/>
          <w:szCs w:val="28"/>
        </w:rPr>
        <w:t>вает поступившие заявки</w:t>
      </w:r>
      <w:r w:rsidR="004F7E12">
        <w:rPr>
          <w:sz w:val="28"/>
          <w:szCs w:val="28"/>
        </w:rPr>
        <w:t xml:space="preserve"> для определения их соответствия условиям Конкурса</w:t>
      </w:r>
      <w:r w:rsidR="00D06CE4">
        <w:rPr>
          <w:sz w:val="28"/>
          <w:szCs w:val="28"/>
        </w:rPr>
        <w:t xml:space="preserve">, </w:t>
      </w:r>
      <w:r>
        <w:rPr>
          <w:sz w:val="28"/>
          <w:szCs w:val="28"/>
        </w:rPr>
        <w:t>п</w:t>
      </w:r>
      <w:r w:rsidR="00811F4C" w:rsidRPr="005862EB">
        <w:rPr>
          <w:sz w:val="28"/>
          <w:szCs w:val="28"/>
        </w:rPr>
        <w:t xml:space="preserve">о результатам рассмотрения принимает </w:t>
      </w:r>
      <w:r w:rsidR="00637FE8" w:rsidRPr="005862EB">
        <w:rPr>
          <w:sz w:val="28"/>
          <w:szCs w:val="28"/>
        </w:rPr>
        <w:t>решени</w:t>
      </w:r>
      <w:r w:rsidR="00811F4C" w:rsidRPr="005862EB">
        <w:rPr>
          <w:sz w:val="28"/>
          <w:szCs w:val="28"/>
        </w:rPr>
        <w:t>е</w:t>
      </w:r>
      <w:r w:rsidR="00637FE8" w:rsidRPr="005862EB">
        <w:rPr>
          <w:sz w:val="28"/>
          <w:szCs w:val="28"/>
        </w:rPr>
        <w:t xml:space="preserve"> о допуске Потенциальных участников к участию в Конкурсе</w:t>
      </w:r>
      <w:r w:rsidR="004F7E12">
        <w:rPr>
          <w:sz w:val="28"/>
          <w:szCs w:val="28"/>
        </w:rPr>
        <w:t xml:space="preserve"> и</w:t>
      </w:r>
      <w:r w:rsidR="00637FE8" w:rsidRPr="005862EB">
        <w:rPr>
          <w:sz w:val="28"/>
          <w:szCs w:val="28"/>
        </w:rPr>
        <w:t xml:space="preserve"> признании их Участниками Конкурса</w:t>
      </w:r>
      <w:r w:rsidR="00E52B6A">
        <w:rPr>
          <w:sz w:val="28"/>
          <w:szCs w:val="28"/>
        </w:rPr>
        <w:t xml:space="preserve">, утверждении </w:t>
      </w:r>
      <w:r w:rsidR="00637FE8" w:rsidRPr="00D06CE4">
        <w:rPr>
          <w:sz w:val="28"/>
          <w:szCs w:val="28"/>
        </w:rPr>
        <w:t>тем реферат</w:t>
      </w:r>
      <w:r w:rsidR="00E52B6A">
        <w:rPr>
          <w:sz w:val="28"/>
          <w:szCs w:val="28"/>
        </w:rPr>
        <w:t>ов</w:t>
      </w:r>
      <w:r w:rsidR="00637FE8" w:rsidRPr="00D06CE4">
        <w:rPr>
          <w:sz w:val="28"/>
          <w:szCs w:val="28"/>
        </w:rPr>
        <w:t>, Научн</w:t>
      </w:r>
      <w:r w:rsidR="00D06CE4">
        <w:rPr>
          <w:sz w:val="28"/>
          <w:szCs w:val="28"/>
        </w:rPr>
        <w:t>ы</w:t>
      </w:r>
      <w:r w:rsidR="00E52B6A">
        <w:rPr>
          <w:sz w:val="28"/>
          <w:szCs w:val="28"/>
        </w:rPr>
        <w:t>х</w:t>
      </w:r>
      <w:r w:rsidR="00D06CE4">
        <w:rPr>
          <w:sz w:val="28"/>
          <w:szCs w:val="28"/>
        </w:rPr>
        <w:t xml:space="preserve"> </w:t>
      </w:r>
      <w:r w:rsidR="00637FE8" w:rsidRPr="00D06CE4">
        <w:rPr>
          <w:sz w:val="28"/>
          <w:szCs w:val="28"/>
        </w:rPr>
        <w:t>руководител</w:t>
      </w:r>
      <w:r w:rsidR="00E52B6A">
        <w:rPr>
          <w:sz w:val="28"/>
          <w:szCs w:val="28"/>
        </w:rPr>
        <w:t>ей</w:t>
      </w:r>
      <w:r w:rsidR="00637FE8" w:rsidRPr="00D06CE4">
        <w:rPr>
          <w:sz w:val="28"/>
          <w:szCs w:val="28"/>
        </w:rPr>
        <w:t xml:space="preserve"> и Рецензент</w:t>
      </w:r>
      <w:r w:rsidR="00E52B6A">
        <w:rPr>
          <w:sz w:val="28"/>
          <w:szCs w:val="28"/>
        </w:rPr>
        <w:t>ов</w:t>
      </w:r>
      <w:r w:rsidR="00811F4C" w:rsidRPr="00D06CE4">
        <w:rPr>
          <w:sz w:val="28"/>
          <w:szCs w:val="28"/>
        </w:rPr>
        <w:t>.</w:t>
      </w:r>
      <w:proofErr w:type="gramEnd"/>
      <w:r w:rsidR="003E5236">
        <w:rPr>
          <w:sz w:val="28"/>
          <w:szCs w:val="28"/>
        </w:rPr>
        <w:t xml:space="preserve"> </w:t>
      </w:r>
      <w:r w:rsidR="00D06CE4" w:rsidRPr="003E5236">
        <w:rPr>
          <w:sz w:val="28"/>
          <w:szCs w:val="28"/>
        </w:rPr>
        <w:t>Р</w:t>
      </w:r>
      <w:r w:rsidR="0027286F" w:rsidRPr="003E5236">
        <w:rPr>
          <w:sz w:val="28"/>
          <w:szCs w:val="28"/>
        </w:rPr>
        <w:t>ешение</w:t>
      </w:r>
      <w:r w:rsidR="003E5236">
        <w:rPr>
          <w:sz w:val="28"/>
          <w:szCs w:val="28"/>
        </w:rPr>
        <w:t xml:space="preserve"> </w:t>
      </w:r>
      <w:r w:rsidR="0027286F" w:rsidRPr="003E5236">
        <w:rPr>
          <w:sz w:val="28"/>
          <w:szCs w:val="28"/>
        </w:rPr>
        <w:t xml:space="preserve">оформляется протоколом заседания </w:t>
      </w:r>
      <w:r w:rsidR="004F7E12" w:rsidRPr="003E5236">
        <w:rPr>
          <w:sz w:val="28"/>
          <w:szCs w:val="28"/>
        </w:rPr>
        <w:t>Оргкомитета и раз</w:t>
      </w:r>
      <w:r w:rsidR="00D06CE4" w:rsidRPr="003E5236">
        <w:rPr>
          <w:sz w:val="28"/>
          <w:szCs w:val="28"/>
        </w:rPr>
        <w:t>мещается в Официал</w:t>
      </w:r>
      <w:r w:rsidR="00D06CE4" w:rsidRPr="003E5236">
        <w:rPr>
          <w:sz w:val="28"/>
          <w:szCs w:val="28"/>
        </w:rPr>
        <w:t>ь</w:t>
      </w:r>
      <w:r w:rsidR="00D06CE4" w:rsidRPr="003E5236">
        <w:rPr>
          <w:sz w:val="28"/>
          <w:szCs w:val="28"/>
        </w:rPr>
        <w:t>ном информационном источнике Конкурса</w:t>
      </w:r>
      <w:r w:rsidR="006A2F76" w:rsidRPr="003E5236">
        <w:rPr>
          <w:sz w:val="28"/>
          <w:szCs w:val="28"/>
        </w:rPr>
        <w:t xml:space="preserve">, не позднее 2 (Двух) календарных дней с момента </w:t>
      </w:r>
      <w:r w:rsidR="003D2C75" w:rsidRPr="003E5236">
        <w:rPr>
          <w:sz w:val="28"/>
          <w:szCs w:val="28"/>
        </w:rPr>
        <w:t>оформления протокола</w:t>
      </w:r>
      <w:r w:rsidR="00D06CE4" w:rsidRPr="003E5236">
        <w:rPr>
          <w:sz w:val="28"/>
          <w:szCs w:val="28"/>
        </w:rPr>
        <w:t>.</w:t>
      </w:r>
    </w:p>
    <w:p w:rsidR="0087361A" w:rsidRPr="003E5236" w:rsidRDefault="00410AE2" w:rsidP="00563778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sz w:val="28"/>
          <w:szCs w:val="28"/>
        </w:rPr>
      </w:pPr>
      <w:r w:rsidRPr="003E5236">
        <w:rPr>
          <w:sz w:val="28"/>
          <w:szCs w:val="28"/>
        </w:rPr>
        <w:lastRenderedPageBreak/>
        <w:t>Оргкомитет вправе запрашивать у Потенциальных участников</w:t>
      </w:r>
      <w:r w:rsidR="0087361A" w:rsidRPr="003E5236">
        <w:rPr>
          <w:sz w:val="28"/>
          <w:szCs w:val="28"/>
        </w:rPr>
        <w:t xml:space="preserve"> и </w:t>
      </w:r>
      <w:r w:rsidRPr="003E5236">
        <w:rPr>
          <w:sz w:val="28"/>
          <w:szCs w:val="28"/>
        </w:rPr>
        <w:t>Научных руководителей через Координаторов Молодежной секции РНК СИГРЭ</w:t>
      </w:r>
      <w:r w:rsidR="001D6F5A" w:rsidRPr="001D6F5A">
        <w:rPr>
          <w:sz w:val="28"/>
          <w:szCs w:val="28"/>
        </w:rPr>
        <w:t xml:space="preserve"> </w:t>
      </w:r>
      <w:r w:rsidR="0087361A" w:rsidRPr="003E5236">
        <w:rPr>
          <w:sz w:val="28"/>
          <w:szCs w:val="28"/>
        </w:rPr>
        <w:t>дополнительную информацию и материалы, необходимые для принятия решения по представленной заявке.</w:t>
      </w:r>
    </w:p>
    <w:p w:rsidR="00410AE2" w:rsidRPr="005862EB" w:rsidRDefault="00D06CE4" w:rsidP="003E5236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sz w:val="28"/>
          <w:szCs w:val="28"/>
        </w:rPr>
      </w:pPr>
      <w:r w:rsidRPr="003E5236">
        <w:rPr>
          <w:sz w:val="28"/>
          <w:szCs w:val="28"/>
        </w:rPr>
        <w:t xml:space="preserve">В </w:t>
      </w:r>
      <w:proofErr w:type="gramStart"/>
      <w:r w:rsidRPr="003E5236">
        <w:rPr>
          <w:sz w:val="28"/>
          <w:szCs w:val="28"/>
        </w:rPr>
        <w:t>отношении</w:t>
      </w:r>
      <w:proofErr w:type="gramEnd"/>
      <w:r w:rsidRPr="003E5236">
        <w:rPr>
          <w:sz w:val="28"/>
          <w:szCs w:val="28"/>
        </w:rPr>
        <w:t xml:space="preserve"> заявок, по которым запрошен</w:t>
      </w:r>
      <w:r w:rsidR="0087361A" w:rsidRPr="003E5236">
        <w:rPr>
          <w:sz w:val="28"/>
          <w:szCs w:val="28"/>
        </w:rPr>
        <w:t>ы</w:t>
      </w:r>
      <w:r w:rsidRPr="003E5236">
        <w:rPr>
          <w:sz w:val="28"/>
          <w:szCs w:val="28"/>
        </w:rPr>
        <w:t xml:space="preserve"> дополнительная и</w:t>
      </w:r>
      <w:r w:rsidRPr="003E5236">
        <w:rPr>
          <w:sz w:val="28"/>
          <w:szCs w:val="28"/>
        </w:rPr>
        <w:t>н</w:t>
      </w:r>
      <w:r w:rsidRPr="003E5236">
        <w:rPr>
          <w:sz w:val="28"/>
          <w:szCs w:val="28"/>
        </w:rPr>
        <w:t>формация</w:t>
      </w:r>
      <w:r w:rsidR="0087361A" w:rsidRPr="003E5236">
        <w:rPr>
          <w:sz w:val="28"/>
          <w:szCs w:val="28"/>
        </w:rPr>
        <w:t xml:space="preserve"> и/или материалы</w:t>
      </w:r>
      <w:r w:rsidRPr="003E5236">
        <w:rPr>
          <w:sz w:val="28"/>
          <w:szCs w:val="28"/>
        </w:rPr>
        <w:t>, срок рассмотрения, указанный в п</w:t>
      </w:r>
      <w:r w:rsidR="003A67E0" w:rsidRPr="003E5236">
        <w:rPr>
          <w:sz w:val="28"/>
          <w:szCs w:val="28"/>
        </w:rPr>
        <w:t>.</w:t>
      </w:r>
      <w:r w:rsidRPr="003E5236">
        <w:rPr>
          <w:sz w:val="28"/>
          <w:szCs w:val="28"/>
        </w:rPr>
        <w:t xml:space="preserve">3.4.1 настоящего Положения, может быть продлен по решению Оргкомитета, но не более чем на </w:t>
      </w:r>
      <w:r w:rsidR="005D692D" w:rsidRPr="003E5236">
        <w:rPr>
          <w:sz w:val="28"/>
          <w:szCs w:val="28"/>
        </w:rPr>
        <w:t>10</w:t>
      </w:r>
      <w:r w:rsidRPr="003E5236">
        <w:rPr>
          <w:sz w:val="28"/>
          <w:szCs w:val="28"/>
        </w:rPr>
        <w:t xml:space="preserve"> (</w:t>
      </w:r>
      <w:r w:rsidR="005D692D" w:rsidRPr="003E5236">
        <w:rPr>
          <w:sz w:val="28"/>
          <w:szCs w:val="28"/>
        </w:rPr>
        <w:t>Десят</w:t>
      </w:r>
      <w:r w:rsidRPr="003E5236">
        <w:rPr>
          <w:sz w:val="28"/>
          <w:szCs w:val="28"/>
        </w:rPr>
        <w:t xml:space="preserve">ь) </w:t>
      </w:r>
      <w:r w:rsidR="005D692D" w:rsidRPr="003E5236">
        <w:rPr>
          <w:sz w:val="28"/>
          <w:szCs w:val="28"/>
        </w:rPr>
        <w:t>рабочих</w:t>
      </w:r>
      <w:r w:rsidRPr="003E5236">
        <w:rPr>
          <w:sz w:val="28"/>
          <w:szCs w:val="28"/>
        </w:rPr>
        <w:t xml:space="preserve"> дней</w:t>
      </w:r>
      <w:r>
        <w:rPr>
          <w:sz w:val="28"/>
          <w:szCs w:val="28"/>
        </w:rPr>
        <w:t xml:space="preserve">. </w:t>
      </w:r>
      <w:r w:rsidR="00BC112E">
        <w:rPr>
          <w:sz w:val="28"/>
          <w:szCs w:val="28"/>
        </w:rPr>
        <w:t>Е</w:t>
      </w:r>
      <w:r>
        <w:rPr>
          <w:sz w:val="28"/>
          <w:szCs w:val="28"/>
        </w:rPr>
        <w:t xml:space="preserve">сли по истечении указанного срока запрошенная информация не представлена, Оргкомитет принимает </w:t>
      </w:r>
      <w:r w:rsidR="00DE6545">
        <w:rPr>
          <w:sz w:val="28"/>
          <w:szCs w:val="28"/>
        </w:rPr>
        <w:t>Р</w:t>
      </w:r>
      <w:r>
        <w:rPr>
          <w:sz w:val="28"/>
          <w:szCs w:val="28"/>
        </w:rPr>
        <w:t>ешение о допуске к уч</w:t>
      </w:r>
      <w:r>
        <w:rPr>
          <w:sz w:val="28"/>
          <w:szCs w:val="28"/>
        </w:rPr>
        <w:t>а</w:t>
      </w:r>
      <w:r>
        <w:rPr>
          <w:sz w:val="28"/>
          <w:szCs w:val="28"/>
        </w:rPr>
        <w:t>стию в Конкурсе, основываясь информацией</w:t>
      </w:r>
      <w:r w:rsidR="00BC112E">
        <w:rPr>
          <w:sz w:val="28"/>
          <w:szCs w:val="28"/>
        </w:rPr>
        <w:t>,</w:t>
      </w:r>
      <w:r w:rsidR="001D6F5A" w:rsidRPr="001D6F5A">
        <w:rPr>
          <w:sz w:val="28"/>
          <w:szCs w:val="28"/>
        </w:rPr>
        <w:t xml:space="preserve"> </w:t>
      </w:r>
      <w:r w:rsidR="00BC112E">
        <w:rPr>
          <w:sz w:val="28"/>
          <w:szCs w:val="28"/>
        </w:rPr>
        <w:t>имеющейся на момент принятия решения.</w:t>
      </w:r>
    </w:p>
    <w:p w:rsidR="00637FE8" w:rsidRDefault="00811F4C" w:rsidP="00563778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sz w:val="28"/>
          <w:szCs w:val="28"/>
        </w:rPr>
      </w:pPr>
      <w:r w:rsidRPr="005862EB">
        <w:rPr>
          <w:sz w:val="28"/>
          <w:szCs w:val="28"/>
        </w:rPr>
        <w:t xml:space="preserve">Оргкомитет вправе отклонить заявку об участии в Конкурсе и </w:t>
      </w:r>
      <w:r w:rsidR="0027286F">
        <w:rPr>
          <w:sz w:val="28"/>
          <w:szCs w:val="28"/>
        </w:rPr>
        <w:t>отк</w:t>
      </w:r>
      <w:r w:rsidR="0027286F">
        <w:rPr>
          <w:sz w:val="28"/>
          <w:szCs w:val="28"/>
        </w:rPr>
        <w:t>а</w:t>
      </w:r>
      <w:r w:rsidR="0027286F">
        <w:rPr>
          <w:sz w:val="28"/>
          <w:szCs w:val="28"/>
        </w:rPr>
        <w:t xml:space="preserve">зать </w:t>
      </w:r>
      <w:r w:rsidRPr="008C7B2B">
        <w:rPr>
          <w:sz w:val="28"/>
          <w:szCs w:val="28"/>
        </w:rPr>
        <w:t>Потенциальному участнику</w:t>
      </w:r>
      <w:r w:rsidR="001D6F5A" w:rsidRPr="001D6F5A">
        <w:rPr>
          <w:sz w:val="28"/>
          <w:szCs w:val="28"/>
        </w:rPr>
        <w:t xml:space="preserve"> </w:t>
      </w:r>
      <w:r w:rsidR="0027286F">
        <w:rPr>
          <w:sz w:val="28"/>
          <w:szCs w:val="28"/>
        </w:rPr>
        <w:t>в признании Участником Конкурса в следу</w:t>
      </w:r>
      <w:r w:rsidR="0027286F">
        <w:rPr>
          <w:sz w:val="28"/>
          <w:szCs w:val="28"/>
        </w:rPr>
        <w:t>ю</w:t>
      </w:r>
      <w:r w:rsidR="0027286F">
        <w:rPr>
          <w:sz w:val="28"/>
          <w:szCs w:val="28"/>
        </w:rPr>
        <w:t>щих случаях:</w:t>
      </w:r>
    </w:p>
    <w:p w:rsidR="00811F4C" w:rsidRDefault="0027286F" w:rsidP="00A21605">
      <w:pPr>
        <w:pStyle w:val="paragraphcenter"/>
        <w:numPr>
          <w:ilvl w:val="0"/>
          <w:numId w:val="44"/>
        </w:numPr>
        <w:tabs>
          <w:tab w:val="left" w:pos="1134"/>
        </w:tabs>
        <w:spacing w:before="12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тема реферата не соответствует номинациям по электроэнергетич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ской </w:t>
      </w:r>
      <w:r w:rsidR="00B93D82">
        <w:rPr>
          <w:sz w:val="28"/>
          <w:szCs w:val="28"/>
        </w:rPr>
        <w:t xml:space="preserve">и </w:t>
      </w:r>
      <w:r w:rsidR="00B93D82">
        <w:rPr>
          <w:rStyle w:val="textdefault"/>
          <w:sz w:val="28"/>
          <w:szCs w:val="28"/>
        </w:rPr>
        <w:t>электротехнической</w:t>
      </w:r>
      <w:r w:rsidR="00B93D82">
        <w:rPr>
          <w:sz w:val="28"/>
          <w:szCs w:val="28"/>
        </w:rPr>
        <w:t xml:space="preserve"> </w:t>
      </w:r>
      <w:r>
        <w:rPr>
          <w:sz w:val="28"/>
          <w:szCs w:val="28"/>
        </w:rPr>
        <w:t>тематике</w:t>
      </w:r>
      <w:r w:rsidR="005651E5">
        <w:rPr>
          <w:sz w:val="28"/>
          <w:szCs w:val="28"/>
        </w:rPr>
        <w:t xml:space="preserve"> (</w:t>
      </w:r>
      <w:r w:rsidR="004646FA">
        <w:rPr>
          <w:sz w:val="28"/>
          <w:szCs w:val="28"/>
        </w:rPr>
        <w:t>п</w:t>
      </w:r>
      <w:r w:rsidR="003A67E0">
        <w:rPr>
          <w:sz w:val="28"/>
          <w:szCs w:val="28"/>
        </w:rPr>
        <w:t>.</w:t>
      </w:r>
      <w:r w:rsidR="004646FA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3E5236">
        <w:rPr>
          <w:sz w:val="28"/>
          <w:szCs w:val="28"/>
        </w:rPr>
        <w:t>3</w:t>
      </w:r>
      <w:r>
        <w:rPr>
          <w:sz w:val="28"/>
          <w:szCs w:val="28"/>
        </w:rPr>
        <w:t xml:space="preserve"> настоящего Положения</w:t>
      </w:r>
      <w:r w:rsidR="005651E5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:rsidR="0027286F" w:rsidRDefault="0027286F" w:rsidP="00A21605">
      <w:pPr>
        <w:pStyle w:val="paragraphcenter"/>
        <w:numPr>
          <w:ilvl w:val="0"/>
          <w:numId w:val="44"/>
        </w:numPr>
        <w:tabs>
          <w:tab w:val="left" w:pos="1134"/>
        </w:tabs>
        <w:spacing w:before="12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тем</w:t>
      </w:r>
      <w:r w:rsidR="00277061">
        <w:rPr>
          <w:sz w:val="28"/>
          <w:szCs w:val="28"/>
        </w:rPr>
        <w:t>а</w:t>
      </w:r>
      <w:r>
        <w:rPr>
          <w:sz w:val="28"/>
          <w:szCs w:val="28"/>
        </w:rPr>
        <w:t xml:space="preserve"> реферата </w:t>
      </w:r>
      <w:r w:rsidR="00277061">
        <w:rPr>
          <w:sz w:val="28"/>
          <w:szCs w:val="28"/>
        </w:rPr>
        <w:t xml:space="preserve">не согласована </w:t>
      </w:r>
      <w:r>
        <w:rPr>
          <w:sz w:val="28"/>
          <w:szCs w:val="28"/>
        </w:rPr>
        <w:t>с Научным руководит</w:t>
      </w:r>
      <w:r w:rsidR="00277061">
        <w:rPr>
          <w:sz w:val="28"/>
          <w:szCs w:val="28"/>
        </w:rPr>
        <w:t>елем;</w:t>
      </w:r>
    </w:p>
    <w:p w:rsidR="00B95C43" w:rsidRPr="00B95C43" w:rsidRDefault="0027286F" w:rsidP="00A21605">
      <w:pPr>
        <w:pStyle w:val="paragraphcenter"/>
        <w:numPr>
          <w:ilvl w:val="0"/>
          <w:numId w:val="44"/>
        </w:numPr>
        <w:tabs>
          <w:tab w:val="left" w:pos="1134"/>
        </w:tabs>
        <w:spacing w:before="12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заявка на участие в Конкурсе подана после истечения срока, уст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новленного Извещением о проведении Конкурса для приема</w:t>
      </w:r>
      <w:r w:rsidR="005651E5" w:rsidRPr="00B95C43">
        <w:rPr>
          <w:sz w:val="28"/>
          <w:szCs w:val="28"/>
        </w:rPr>
        <w:t>.</w:t>
      </w:r>
    </w:p>
    <w:p w:rsidR="00BC112E" w:rsidRPr="00563778" w:rsidRDefault="00BC112E" w:rsidP="00563778">
      <w:pPr>
        <w:pStyle w:val="2"/>
        <w:keepNext w:val="0"/>
        <w:keepLines w:val="0"/>
        <w:numPr>
          <w:ilvl w:val="1"/>
          <w:numId w:val="9"/>
        </w:numPr>
        <w:tabs>
          <w:tab w:val="left" w:pos="567"/>
          <w:tab w:val="num" w:pos="1418"/>
        </w:tabs>
        <w:suppressAutoHyphens/>
        <w:spacing w:before="120" w:after="120" w:line="240" w:lineRule="auto"/>
        <w:ind w:left="0" w:firstLine="426"/>
        <w:jc w:val="both"/>
        <w:rPr>
          <w:rFonts w:ascii="Times New Roman" w:hAnsi="Times New Roman"/>
          <w:bCs w:val="0"/>
          <w:color w:val="auto"/>
          <w:sz w:val="28"/>
          <w:szCs w:val="28"/>
          <w:lang w:eastAsia="ru-RU"/>
        </w:rPr>
      </w:pPr>
      <w:bookmarkStart w:id="404" w:name="_Toc334527724"/>
      <w:r w:rsidRPr="00C800D9">
        <w:rPr>
          <w:rFonts w:ascii="Times New Roman" w:hAnsi="Times New Roman"/>
          <w:bCs w:val="0"/>
          <w:color w:val="auto"/>
          <w:sz w:val="28"/>
          <w:szCs w:val="28"/>
          <w:lang w:eastAsia="ru-RU"/>
        </w:rPr>
        <w:t>Подготовка рефератов Участниками Конкурса и согласование подготовленных рефератов с Научными руководителями.</w:t>
      </w:r>
      <w:bookmarkEnd w:id="404"/>
    </w:p>
    <w:p w:rsidR="002029D6" w:rsidRDefault="00A53C96" w:rsidP="00563778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подготовке рефератов Участники Конкурса руководствуются </w:t>
      </w:r>
      <w:r w:rsidR="00BB0428">
        <w:rPr>
          <w:sz w:val="28"/>
          <w:szCs w:val="28"/>
        </w:rPr>
        <w:t xml:space="preserve">Методическими </w:t>
      </w:r>
      <w:r w:rsidR="00505C92">
        <w:rPr>
          <w:sz w:val="28"/>
          <w:szCs w:val="28"/>
        </w:rPr>
        <w:t xml:space="preserve">указаниями </w:t>
      </w:r>
      <w:r w:rsidR="00BB0428">
        <w:rPr>
          <w:sz w:val="28"/>
          <w:szCs w:val="28"/>
        </w:rPr>
        <w:t xml:space="preserve">по </w:t>
      </w:r>
      <w:r w:rsidR="002F2F00">
        <w:rPr>
          <w:sz w:val="28"/>
          <w:szCs w:val="28"/>
        </w:rPr>
        <w:t xml:space="preserve">подготовке </w:t>
      </w:r>
      <w:r w:rsidR="00BB0428">
        <w:rPr>
          <w:sz w:val="28"/>
          <w:szCs w:val="28"/>
        </w:rPr>
        <w:t>и оценке рефератов</w:t>
      </w:r>
      <w:r w:rsidR="00D06C9A">
        <w:rPr>
          <w:sz w:val="28"/>
          <w:szCs w:val="28"/>
        </w:rPr>
        <w:t xml:space="preserve"> (приложение № 4 к настоящему положению)</w:t>
      </w:r>
      <w:r w:rsidR="001613D7">
        <w:rPr>
          <w:sz w:val="28"/>
          <w:szCs w:val="28"/>
        </w:rPr>
        <w:t>, а также методическими рекомендациями своих Научных руководителей</w:t>
      </w:r>
      <w:r>
        <w:rPr>
          <w:sz w:val="28"/>
          <w:szCs w:val="28"/>
        </w:rPr>
        <w:t>.</w:t>
      </w:r>
    </w:p>
    <w:p w:rsidR="00BB0428" w:rsidRDefault="001613D7" w:rsidP="00BB0428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sz w:val="28"/>
          <w:szCs w:val="28"/>
        </w:rPr>
      </w:pPr>
      <w:r w:rsidRPr="005862EB">
        <w:rPr>
          <w:sz w:val="28"/>
          <w:szCs w:val="28"/>
        </w:rPr>
        <w:t xml:space="preserve">Для согласования </w:t>
      </w:r>
      <w:r>
        <w:rPr>
          <w:sz w:val="28"/>
          <w:szCs w:val="28"/>
        </w:rPr>
        <w:t xml:space="preserve">подготовленного реферата </w:t>
      </w:r>
      <w:r w:rsidR="00961B7F">
        <w:rPr>
          <w:sz w:val="28"/>
          <w:szCs w:val="28"/>
        </w:rPr>
        <w:t>У</w:t>
      </w:r>
      <w:r w:rsidRPr="005862EB">
        <w:rPr>
          <w:sz w:val="28"/>
          <w:szCs w:val="28"/>
        </w:rPr>
        <w:t xml:space="preserve">частник </w:t>
      </w:r>
      <w:r w:rsidR="00961B7F">
        <w:rPr>
          <w:sz w:val="28"/>
          <w:szCs w:val="28"/>
        </w:rPr>
        <w:t xml:space="preserve">Конкурса </w:t>
      </w:r>
      <w:r w:rsidR="00E1245D">
        <w:rPr>
          <w:sz w:val="28"/>
          <w:szCs w:val="28"/>
        </w:rPr>
        <w:t>з</w:t>
      </w:r>
      <w:r w:rsidR="00E1245D">
        <w:rPr>
          <w:sz w:val="28"/>
          <w:szCs w:val="28"/>
        </w:rPr>
        <w:t>а</w:t>
      </w:r>
      <w:r w:rsidR="00E1245D">
        <w:rPr>
          <w:sz w:val="28"/>
          <w:szCs w:val="28"/>
        </w:rPr>
        <w:t xml:space="preserve">благовременно перед </w:t>
      </w:r>
      <w:r w:rsidR="00921C51">
        <w:rPr>
          <w:sz w:val="28"/>
          <w:szCs w:val="28"/>
        </w:rPr>
        <w:t>дат</w:t>
      </w:r>
      <w:r w:rsidR="00E1245D">
        <w:rPr>
          <w:sz w:val="28"/>
          <w:szCs w:val="28"/>
        </w:rPr>
        <w:t>ой</w:t>
      </w:r>
      <w:r w:rsidR="00921C51">
        <w:rPr>
          <w:sz w:val="28"/>
          <w:szCs w:val="28"/>
        </w:rPr>
        <w:t xml:space="preserve"> начала приема готовых рефератов </w:t>
      </w:r>
      <w:r w:rsidRPr="005862EB">
        <w:rPr>
          <w:sz w:val="28"/>
          <w:szCs w:val="28"/>
        </w:rPr>
        <w:t xml:space="preserve">обращается к </w:t>
      </w:r>
      <w:r>
        <w:rPr>
          <w:sz w:val="28"/>
          <w:szCs w:val="28"/>
        </w:rPr>
        <w:t xml:space="preserve">своему </w:t>
      </w:r>
      <w:r w:rsidRPr="005862EB">
        <w:rPr>
          <w:sz w:val="28"/>
          <w:szCs w:val="28"/>
        </w:rPr>
        <w:t>Научн</w:t>
      </w:r>
      <w:r>
        <w:rPr>
          <w:sz w:val="28"/>
          <w:szCs w:val="28"/>
        </w:rPr>
        <w:t>ому</w:t>
      </w:r>
      <w:r w:rsidRPr="005862EB">
        <w:rPr>
          <w:sz w:val="28"/>
          <w:szCs w:val="28"/>
        </w:rPr>
        <w:t xml:space="preserve"> руководител</w:t>
      </w:r>
      <w:r>
        <w:rPr>
          <w:sz w:val="28"/>
          <w:szCs w:val="28"/>
        </w:rPr>
        <w:t>ю</w:t>
      </w:r>
      <w:r w:rsidRPr="005862EB">
        <w:rPr>
          <w:sz w:val="28"/>
          <w:szCs w:val="28"/>
        </w:rPr>
        <w:t>.</w:t>
      </w:r>
      <w:r w:rsidR="00BB0428">
        <w:rPr>
          <w:sz w:val="28"/>
          <w:szCs w:val="28"/>
        </w:rPr>
        <w:t xml:space="preserve"> </w:t>
      </w:r>
      <w:r w:rsidRPr="005862EB">
        <w:rPr>
          <w:sz w:val="28"/>
          <w:szCs w:val="28"/>
        </w:rPr>
        <w:t xml:space="preserve">Научный руководитель рассматривает </w:t>
      </w:r>
      <w:r w:rsidR="00921C51">
        <w:rPr>
          <w:sz w:val="28"/>
          <w:szCs w:val="28"/>
        </w:rPr>
        <w:t>подг</w:t>
      </w:r>
      <w:r w:rsidR="00921C51">
        <w:rPr>
          <w:sz w:val="28"/>
          <w:szCs w:val="28"/>
        </w:rPr>
        <w:t>о</w:t>
      </w:r>
      <w:r w:rsidR="00921C51">
        <w:rPr>
          <w:sz w:val="28"/>
          <w:szCs w:val="28"/>
        </w:rPr>
        <w:t>товленный реферат</w:t>
      </w:r>
      <w:r w:rsidRPr="005862EB">
        <w:rPr>
          <w:sz w:val="28"/>
          <w:szCs w:val="28"/>
        </w:rPr>
        <w:t xml:space="preserve">, по результатам – согласовывает </w:t>
      </w:r>
      <w:r w:rsidR="00921C51">
        <w:rPr>
          <w:sz w:val="28"/>
          <w:szCs w:val="28"/>
        </w:rPr>
        <w:t>его</w:t>
      </w:r>
      <w:r w:rsidRPr="005862EB">
        <w:rPr>
          <w:sz w:val="28"/>
          <w:szCs w:val="28"/>
        </w:rPr>
        <w:t>, либо отказывает в с</w:t>
      </w:r>
      <w:r w:rsidRPr="005862EB">
        <w:rPr>
          <w:sz w:val="28"/>
          <w:szCs w:val="28"/>
        </w:rPr>
        <w:t>о</w:t>
      </w:r>
      <w:r w:rsidRPr="005862EB">
        <w:rPr>
          <w:sz w:val="28"/>
          <w:szCs w:val="28"/>
        </w:rPr>
        <w:t>гласовании с указанием замечаний</w:t>
      </w:r>
      <w:r w:rsidR="00BB0428">
        <w:rPr>
          <w:sz w:val="28"/>
          <w:szCs w:val="28"/>
        </w:rPr>
        <w:t>/</w:t>
      </w:r>
      <w:r w:rsidRPr="005862EB">
        <w:rPr>
          <w:sz w:val="28"/>
          <w:szCs w:val="28"/>
        </w:rPr>
        <w:t>рекомендаций.</w:t>
      </w:r>
      <w:r w:rsidR="00BB0428">
        <w:rPr>
          <w:sz w:val="28"/>
          <w:szCs w:val="28"/>
        </w:rPr>
        <w:t xml:space="preserve"> </w:t>
      </w:r>
      <w:r w:rsidR="00BB0428" w:rsidRPr="005862EB">
        <w:rPr>
          <w:sz w:val="28"/>
          <w:szCs w:val="28"/>
        </w:rPr>
        <w:t xml:space="preserve">При согласовании </w:t>
      </w:r>
      <w:r w:rsidR="00BB0428">
        <w:rPr>
          <w:sz w:val="28"/>
          <w:szCs w:val="28"/>
        </w:rPr>
        <w:t>подгото</w:t>
      </w:r>
      <w:r w:rsidR="00BB0428">
        <w:rPr>
          <w:sz w:val="28"/>
          <w:szCs w:val="28"/>
        </w:rPr>
        <w:t>в</w:t>
      </w:r>
      <w:r w:rsidR="00BB0428">
        <w:rPr>
          <w:sz w:val="28"/>
          <w:szCs w:val="28"/>
        </w:rPr>
        <w:t>ленного р</w:t>
      </w:r>
      <w:r w:rsidR="00BB0428" w:rsidRPr="005862EB">
        <w:rPr>
          <w:sz w:val="28"/>
          <w:szCs w:val="28"/>
        </w:rPr>
        <w:t xml:space="preserve">еферата Научный руководитель визирует </w:t>
      </w:r>
      <w:r w:rsidR="00BB0428">
        <w:rPr>
          <w:sz w:val="28"/>
          <w:szCs w:val="28"/>
        </w:rPr>
        <w:t>титульный лист оригинала реферата</w:t>
      </w:r>
      <w:r w:rsidR="00BB0428" w:rsidRPr="00A4009E">
        <w:rPr>
          <w:sz w:val="28"/>
          <w:szCs w:val="28"/>
        </w:rPr>
        <w:t xml:space="preserve"> со словом «СОГЛАСОВАНО»</w:t>
      </w:r>
      <w:r w:rsidR="00BB0428" w:rsidRPr="005862EB">
        <w:rPr>
          <w:sz w:val="28"/>
          <w:szCs w:val="28"/>
        </w:rPr>
        <w:t>.</w:t>
      </w:r>
    </w:p>
    <w:p w:rsidR="001613D7" w:rsidRPr="005862EB" w:rsidRDefault="001613D7" w:rsidP="00BB0428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sz w:val="28"/>
          <w:szCs w:val="28"/>
        </w:rPr>
      </w:pPr>
      <w:r w:rsidRPr="005862EB">
        <w:rPr>
          <w:sz w:val="28"/>
          <w:szCs w:val="28"/>
        </w:rPr>
        <w:t xml:space="preserve">В </w:t>
      </w:r>
      <w:proofErr w:type="gramStart"/>
      <w:r w:rsidRPr="005862EB">
        <w:rPr>
          <w:sz w:val="28"/>
          <w:szCs w:val="28"/>
        </w:rPr>
        <w:t>случае</w:t>
      </w:r>
      <w:proofErr w:type="gramEnd"/>
      <w:r w:rsidRPr="005862EB">
        <w:rPr>
          <w:sz w:val="28"/>
          <w:szCs w:val="28"/>
        </w:rPr>
        <w:t xml:space="preserve"> отказа в согласовании </w:t>
      </w:r>
      <w:r w:rsidR="00921C51">
        <w:rPr>
          <w:sz w:val="28"/>
          <w:szCs w:val="28"/>
        </w:rPr>
        <w:t xml:space="preserve">реферата </w:t>
      </w:r>
      <w:r w:rsidR="00961B7F">
        <w:rPr>
          <w:sz w:val="28"/>
          <w:szCs w:val="28"/>
        </w:rPr>
        <w:t>У</w:t>
      </w:r>
      <w:r w:rsidRPr="005862EB">
        <w:rPr>
          <w:sz w:val="28"/>
          <w:szCs w:val="28"/>
        </w:rPr>
        <w:t xml:space="preserve">частник </w:t>
      </w:r>
      <w:r w:rsidR="00961B7F">
        <w:rPr>
          <w:sz w:val="28"/>
          <w:szCs w:val="28"/>
        </w:rPr>
        <w:t xml:space="preserve">Конкурса </w:t>
      </w:r>
      <w:r w:rsidRPr="005862EB">
        <w:rPr>
          <w:sz w:val="28"/>
          <w:szCs w:val="28"/>
        </w:rPr>
        <w:t>устр</w:t>
      </w:r>
      <w:r w:rsidRPr="005862EB">
        <w:rPr>
          <w:sz w:val="28"/>
          <w:szCs w:val="28"/>
        </w:rPr>
        <w:t>а</w:t>
      </w:r>
      <w:r w:rsidRPr="005862EB">
        <w:rPr>
          <w:sz w:val="28"/>
          <w:szCs w:val="28"/>
        </w:rPr>
        <w:t>няет замечания, учитывает рекомендации и представляет доработанн</w:t>
      </w:r>
      <w:r w:rsidR="00921C51">
        <w:rPr>
          <w:sz w:val="28"/>
          <w:szCs w:val="28"/>
        </w:rPr>
        <w:t>ый</w:t>
      </w:r>
      <w:r w:rsidRPr="005862EB">
        <w:rPr>
          <w:sz w:val="28"/>
          <w:szCs w:val="28"/>
        </w:rPr>
        <w:t xml:space="preserve"> реф</w:t>
      </w:r>
      <w:r w:rsidRPr="005862EB">
        <w:rPr>
          <w:sz w:val="28"/>
          <w:szCs w:val="28"/>
        </w:rPr>
        <w:t>е</w:t>
      </w:r>
      <w:r w:rsidRPr="005862EB">
        <w:rPr>
          <w:sz w:val="28"/>
          <w:szCs w:val="28"/>
        </w:rPr>
        <w:t>рат Научному руководителю на повторное согласование.</w:t>
      </w:r>
    </w:p>
    <w:p w:rsidR="00921C51" w:rsidRDefault="001613D7" w:rsidP="00563778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sz w:val="28"/>
          <w:szCs w:val="28"/>
        </w:rPr>
      </w:pPr>
      <w:r w:rsidRPr="005862EB">
        <w:rPr>
          <w:sz w:val="28"/>
          <w:szCs w:val="28"/>
        </w:rPr>
        <w:t xml:space="preserve">Согласование </w:t>
      </w:r>
      <w:r w:rsidR="00921C51">
        <w:rPr>
          <w:sz w:val="28"/>
          <w:szCs w:val="28"/>
        </w:rPr>
        <w:t xml:space="preserve">подготовленного </w:t>
      </w:r>
      <w:r w:rsidRPr="005862EB">
        <w:rPr>
          <w:sz w:val="28"/>
          <w:szCs w:val="28"/>
        </w:rPr>
        <w:t>реферата со стороны Научного рук</w:t>
      </w:r>
      <w:r w:rsidRPr="005862EB">
        <w:rPr>
          <w:sz w:val="28"/>
          <w:szCs w:val="28"/>
        </w:rPr>
        <w:t>о</w:t>
      </w:r>
      <w:r w:rsidRPr="005862EB">
        <w:rPr>
          <w:sz w:val="28"/>
          <w:szCs w:val="28"/>
        </w:rPr>
        <w:t>водителя подтверждает для Оргкомитета</w:t>
      </w:r>
      <w:r w:rsidR="00BB0428">
        <w:rPr>
          <w:sz w:val="28"/>
          <w:szCs w:val="28"/>
        </w:rPr>
        <w:t xml:space="preserve"> </w:t>
      </w:r>
      <w:r w:rsidRPr="005862EB">
        <w:rPr>
          <w:sz w:val="28"/>
          <w:szCs w:val="28"/>
        </w:rPr>
        <w:t xml:space="preserve">соответствие </w:t>
      </w:r>
      <w:r w:rsidR="00921C51">
        <w:rPr>
          <w:sz w:val="28"/>
          <w:szCs w:val="28"/>
        </w:rPr>
        <w:t xml:space="preserve">реферата требованиям, установленным </w:t>
      </w:r>
      <w:r w:rsidR="00BB0428">
        <w:rPr>
          <w:sz w:val="28"/>
          <w:szCs w:val="28"/>
        </w:rPr>
        <w:t xml:space="preserve">Методическими </w:t>
      </w:r>
      <w:r w:rsidR="00090066">
        <w:rPr>
          <w:sz w:val="28"/>
          <w:szCs w:val="28"/>
        </w:rPr>
        <w:t>рекомендациями</w:t>
      </w:r>
      <w:r w:rsidR="00BB0428">
        <w:rPr>
          <w:sz w:val="28"/>
          <w:szCs w:val="28"/>
        </w:rPr>
        <w:t xml:space="preserve"> по оформлению и оценке р</w:t>
      </w:r>
      <w:r w:rsidR="00BB0428">
        <w:rPr>
          <w:sz w:val="28"/>
          <w:szCs w:val="28"/>
        </w:rPr>
        <w:t>е</w:t>
      </w:r>
      <w:r w:rsidR="00BB0428">
        <w:rPr>
          <w:sz w:val="28"/>
          <w:szCs w:val="28"/>
        </w:rPr>
        <w:t>фератов</w:t>
      </w:r>
      <w:r w:rsidR="00921C51">
        <w:rPr>
          <w:sz w:val="28"/>
          <w:szCs w:val="28"/>
        </w:rPr>
        <w:t>.</w:t>
      </w:r>
    </w:p>
    <w:p w:rsidR="00D26D30" w:rsidRPr="00563778" w:rsidRDefault="00D26D30" w:rsidP="00563778">
      <w:pPr>
        <w:pStyle w:val="2"/>
        <w:keepNext w:val="0"/>
        <w:keepLines w:val="0"/>
        <w:numPr>
          <w:ilvl w:val="1"/>
          <w:numId w:val="9"/>
        </w:numPr>
        <w:tabs>
          <w:tab w:val="left" w:pos="567"/>
          <w:tab w:val="num" w:pos="1418"/>
        </w:tabs>
        <w:suppressAutoHyphens/>
        <w:spacing w:before="120" w:after="120" w:line="240" w:lineRule="auto"/>
        <w:ind w:left="0" w:firstLine="426"/>
        <w:jc w:val="both"/>
        <w:rPr>
          <w:rFonts w:ascii="Times New Roman" w:hAnsi="Times New Roman"/>
          <w:bCs w:val="0"/>
          <w:color w:val="auto"/>
          <w:sz w:val="28"/>
          <w:szCs w:val="28"/>
          <w:lang w:eastAsia="ru-RU"/>
        </w:rPr>
      </w:pPr>
      <w:bookmarkStart w:id="405" w:name="_Toc328854456"/>
      <w:bookmarkStart w:id="406" w:name="_Toc328854483"/>
      <w:bookmarkStart w:id="407" w:name="_Toc328854512"/>
      <w:bookmarkStart w:id="408" w:name="_Toc328854457"/>
      <w:bookmarkStart w:id="409" w:name="_Toc328854484"/>
      <w:bookmarkStart w:id="410" w:name="_Toc328854513"/>
      <w:bookmarkStart w:id="411" w:name="_Toc334527725"/>
      <w:bookmarkEnd w:id="405"/>
      <w:bookmarkEnd w:id="406"/>
      <w:bookmarkEnd w:id="407"/>
      <w:bookmarkEnd w:id="408"/>
      <w:bookmarkEnd w:id="409"/>
      <w:bookmarkEnd w:id="410"/>
      <w:r w:rsidRPr="00C800D9">
        <w:rPr>
          <w:rFonts w:ascii="Times New Roman" w:hAnsi="Times New Roman"/>
          <w:bCs w:val="0"/>
          <w:color w:val="auto"/>
          <w:sz w:val="28"/>
          <w:szCs w:val="28"/>
          <w:lang w:eastAsia="ru-RU"/>
        </w:rPr>
        <w:t>П</w:t>
      </w:r>
      <w:r w:rsidR="00961B7F" w:rsidRPr="00C800D9">
        <w:rPr>
          <w:rFonts w:ascii="Times New Roman" w:hAnsi="Times New Roman"/>
          <w:bCs w:val="0"/>
          <w:color w:val="auto"/>
          <w:sz w:val="28"/>
          <w:szCs w:val="28"/>
          <w:lang w:eastAsia="ru-RU"/>
        </w:rPr>
        <w:t>р</w:t>
      </w:r>
      <w:r w:rsidRPr="00C800D9">
        <w:rPr>
          <w:rFonts w:ascii="Times New Roman" w:hAnsi="Times New Roman"/>
          <w:bCs w:val="0"/>
          <w:color w:val="auto"/>
          <w:sz w:val="28"/>
          <w:szCs w:val="28"/>
          <w:lang w:eastAsia="ru-RU"/>
        </w:rPr>
        <w:t>и</w:t>
      </w:r>
      <w:r w:rsidR="00961B7F" w:rsidRPr="00C800D9">
        <w:rPr>
          <w:rFonts w:ascii="Times New Roman" w:hAnsi="Times New Roman"/>
          <w:bCs w:val="0"/>
          <w:color w:val="auto"/>
          <w:sz w:val="28"/>
          <w:szCs w:val="28"/>
          <w:lang w:eastAsia="ru-RU"/>
        </w:rPr>
        <w:t>ем готовых рефератов</w:t>
      </w:r>
      <w:r w:rsidRPr="00C800D9">
        <w:rPr>
          <w:rFonts w:ascii="Times New Roman" w:hAnsi="Times New Roman"/>
          <w:bCs w:val="0"/>
          <w:color w:val="auto"/>
          <w:sz w:val="28"/>
          <w:szCs w:val="28"/>
          <w:lang w:eastAsia="ru-RU"/>
        </w:rPr>
        <w:t>.</w:t>
      </w:r>
      <w:bookmarkEnd w:id="411"/>
    </w:p>
    <w:p w:rsidR="0057214F" w:rsidRPr="0057214F" w:rsidRDefault="00961B7F" w:rsidP="0057214F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rStyle w:val="textdefault"/>
          <w:sz w:val="28"/>
          <w:szCs w:val="28"/>
        </w:rPr>
      </w:pPr>
      <w:r w:rsidRPr="0057214F">
        <w:rPr>
          <w:rStyle w:val="textdefault"/>
          <w:sz w:val="28"/>
          <w:szCs w:val="28"/>
        </w:rPr>
        <w:lastRenderedPageBreak/>
        <w:t>Рефераты, согласованные с Научными руководителями, представл</w:t>
      </w:r>
      <w:r w:rsidRPr="0057214F">
        <w:rPr>
          <w:rStyle w:val="textdefault"/>
          <w:sz w:val="28"/>
          <w:szCs w:val="28"/>
        </w:rPr>
        <w:t>я</w:t>
      </w:r>
      <w:r w:rsidRPr="0057214F">
        <w:rPr>
          <w:rStyle w:val="textdefault"/>
          <w:sz w:val="28"/>
          <w:szCs w:val="28"/>
        </w:rPr>
        <w:t xml:space="preserve">ются Участниками Конкурса </w:t>
      </w:r>
      <w:r w:rsidR="007E286F" w:rsidRPr="0057214F">
        <w:rPr>
          <w:rStyle w:val="textdefault"/>
          <w:sz w:val="28"/>
          <w:szCs w:val="28"/>
        </w:rPr>
        <w:t xml:space="preserve">в сроки, указанные в Извещении о проведении Конкурса, </w:t>
      </w:r>
      <w:r w:rsidR="004646FA" w:rsidRPr="0057214F">
        <w:rPr>
          <w:rStyle w:val="textdefault"/>
          <w:sz w:val="28"/>
          <w:szCs w:val="28"/>
        </w:rPr>
        <w:t>в сканированном виде</w:t>
      </w:r>
      <w:r w:rsidR="009E7213" w:rsidRPr="0057214F">
        <w:rPr>
          <w:rStyle w:val="textdefault"/>
          <w:sz w:val="28"/>
          <w:szCs w:val="28"/>
        </w:rPr>
        <w:t xml:space="preserve"> (</w:t>
      </w:r>
      <w:r w:rsidR="004646FA" w:rsidRPr="0057214F">
        <w:rPr>
          <w:rStyle w:val="textdefault"/>
          <w:sz w:val="28"/>
          <w:szCs w:val="28"/>
        </w:rPr>
        <w:t xml:space="preserve">файл </w:t>
      </w:r>
      <w:r w:rsidR="00B64AA1" w:rsidRPr="0057214F">
        <w:rPr>
          <w:rStyle w:val="textdefault"/>
          <w:sz w:val="28"/>
          <w:szCs w:val="28"/>
        </w:rPr>
        <w:t xml:space="preserve">в формате </w:t>
      </w:r>
      <w:r w:rsidR="004646FA" w:rsidRPr="0057214F">
        <w:rPr>
          <w:rStyle w:val="textdefault"/>
          <w:sz w:val="28"/>
          <w:szCs w:val="28"/>
        </w:rPr>
        <w:t>«</w:t>
      </w:r>
      <w:r w:rsidR="00B64AA1" w:rsidRPr="0057214F">
        <w:rPr>
          <w:rStyle w:val="textdefault"/>
          <w:sz w:val="28"/>
          <w:szCs w:val="28"/>
        </w:rPr>
        <w:t>.</w:t>
      </w:r>
      <w:proofErr w:type="spellStart"/>
      <w:r w:rsidR="00B64AA1" w:rsidRPr="0057214F">
        <w:rPr>
          <w:rStyle w:val="textdefault"/>
          <w:sz w:val="28"/>
          <w:szCs w:val="28"/>
        </w:rPr>
        <w:t>pdf</w:t>
      </w:r>
      <w:proofErr w:type="spellEnd"/>
      <w:r w:rsidR="004646FA" w:rsidRPr="0057214F">
        <w:rPr>
          <w:rStyle w:val="textdefault"/>
          <w:sz w:val="28"/>
          <w:szCs w:val="28"/>
        </w:rPr>
        <w:t>»</w:t>
      </w:r>
      <w:r w:rsidR="009E7213" w:rsidRPr="0057214F">
        <w:rPr>
          <w:rStyle w:val="textdefault"/>
          <w:sz w:val="28"/>
          <w:szCs w:val="28"/>
        </w:rPr>
        <w:t xml:space="preserve">) </w:t>
      </w:r>
      <w:r w:rsidR="00B64AA1" w:rsidRPr="0057214F">
        <w:rPr>
          <w:rStyle w:val="textdefault"/>
          <w:sz w:val="28"/>
          <w:szCs w:val="28"/>
        </w:rPr>
        <w:t>на адрес электронной почты</w:t>
      </w:r>
      <w:r w:rsidR="007E286F" w:rsidRPr="0057214F">
        <w:rPr>
          <w:rStyle w:val="textdefault"/>
          <w:sz w:val="28"/>
          <w:szCs w:val="28"/>
        </w:rPr>
        <w:t xml:space="preserve"> Координатора Молодежной секции РНК СИГРЭ в ВУЗе</w:t>
      </w:r>
      <w:r w:rsidR="00B64AA1" w:rsidRPr="0057214F">
        <w:rPr>
          <w:rStyle w:val="textdefault"/>
          <w:sz w:val="28"/>
          <w:szCs w:val="28"/>
        </w:rPr>
        <w:t>.</w:t>
      </w:r>
      <w:r w:rsidR="0057214F" w:rsidRPr="0057214F">
        <w:rPr>
          <w:rStyle w:val="textdefault"/>
          <w:sz w:val="28"/>
          <w:szCs w:val="28"/>
        </w:rPr>
        <w:t xml:space="preserve"> </w:t>
      </w:r>
      <w:r w:rsidR="0040189B" w:rsidRPr="0057214F">
        <w:rPr>
          <w:rStyle w:val="textdefault"/>
          <w:sz w:val="28"/>
          <w:szCs w:val="28"/>
        </w:rPr>
        <w:t>Титульный лист реферата должен быть отсканирован с визой Научного руководителя о соглас</w:t>
      </w:r>
      <w:r w:rsidR="0040189B" w:rsidRPr="0057214F">
        <w:rPr>
          <w:rStyle w:val="textdefault"/>
          <w:sz w:val="28"/>
          <w:szCs w:val="28"/>
        </w:rPr>
        <w:t>о</w:t>
      </w:r>
      <w:r w:rsidR="0040189B" w:rsidRPr="0057214F">
        <w:rPr>
          <w:rStyle w:val="textdefault"/>
          <w:sz w:val="28"/>
          <w:szCs w:val="28"/>
        </w:rPr>
        <w:t xml:space="preserve">вании. </w:t>
      </w:r>
    </w:p>
    <w:p w:rsidR="00961B7F" w:rsidRPr="0057214F" w:rsidRDefault="00961B7F" w:rsidP="0057214F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rStyle w:val="textdefault"/>
          <w:sz w:val="28"/>
          <w:szCs w:val="28"/>
        </w:rPr>
      </w:pPr>
      <w:r w:rsidRPr="0057214F">
        <w:rPr>
          <w:rStyle w:val="textdefault"/>
          <w:sz w:val="28"/>
          <w:szCs w:val="28"/>
        </w:rPr>
        <w:t>Участник Конкурса вправе представить готовый реферат ранее уст</w:t>
      </w:r>
      <w:r w:rsidRPr="0057214F">
        <w:rPr>
          <w:rStyle w:val="textdefault"/>
          <w:sz w:val="28"/>
          <w:szCs w:val="28"/>
        </w:rPr>
        <w:t>а</w:t>
      </w:r>
      <w:r w:rsidRPr="0057214F">
        <w:rPr>
          <w:rStyle w:val="textdefault"/>
          <w:sz w:val="28"/>
          <w:szCs w:val="28"/>
        </w:rPr>
        <w:t xml:space="preserve">новленного срока </w:t>
      </w:r>
      <w:r w:rsidR="004646FA" w:rsidRPr="0057214F">
        <w:rPr>
          <w:rStyle w:val="textdefault"/>
          <w:sz w:val="28"/>
          <w:szCs w:val="28"/>
        </w:rPr>
        <w:t xml:space="preserve">по согласованию с </w:t>
      </w:r>
      <w:r w:rsidRPr="0057214F">
        <w:rPr>
          <w:rStyle w:val="textdefault"/>
          <w:sz w:val="28"/>
          <w:szCs w:val="28"/>
        </w:rPr>
        <w:t>Координатор</w:t>
      </w:r>
      <w:r w:rsidR="004646FA" w:rsidRPr="0057214F">
        <w:rPr>
          <w:rStyle w:val="textdefault"/>
          <w:sz w:val="28"/>
          <w:szCs w:val="28"/>
        </w:rPr>
        <w:t>ом</w:t>
      </w:r>
      <w:r w:rsidRPr="0057214F">
        <w:rPr>
          <w:rStyle w:val="textdefault"/>
          <w:sz w:val="28"/>
          <w:szCs w:val="28"/>
        </w:rPr>
        <w:t xml:space="preserve"> в ВУЗе.</w:t>
      </w:r>
    </w:p>
    <w:p w:rsidR="00445933" w:rsidRPr="0057214F" w:rsidRDefault="00961B7F" w:rsidP="00563778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sz w:val="28"/>
          <w:szCs w:val="28"/>
        </w:rPr>
      </w:pPr>
      <w:r w:rsidRPr="0057214F">
        <w:rPr>
          <w:rStyle w:val="textdefault"/>
          <w:sz w:val="28"/>
          <w:szCs w:val="28"/>
        </w:rPr>
        <w:t>Координатор в ВУЗе, принимающий готовые рефераты</w:t>
      </w:r>
      <w:r w:rsidR="00445933" w:rsidRPr="0057214F">
        <w:rPr>
          <w:rStyle w:val="textdefault"/>
          <w:sz w:val="28"/>
          <w:szCs w:val="28"/>
        </w:rPr>
        <w:t xml:space="preserve">, </w:t>
      </w:r>
      <w:r w:rsidR="007E286F" w:rsidRPr="0057214F">
        <w:rPr>
          <w:sz w:val="28"/>
          <w:szCs w:val="28"/>
        </w:rPr>
        <w:t>вправе отк</w:t>
      </w:r>
      <w:r w:rsidR="007E286F" w:rsidRPr="0057214F">
        <w:rPr>
          <w:sz w:val="28"/>
          <w:szCs w:val="28"/>
        </w:rPr>
        <w:t>а</w:t>
      </w:r>
      <w:r w:rsidR="007E286F" w:rsidRPr="0057214F">
        <w:rPr>
          <w:sz w:val="28"/>
          <w:szCs w:val="28"/>
        </w:rPr>
        <w:t>зать в приеме</w:t>
      </w:r>
      <w:r w:rsidR="00445933" w:rsidRPr="0057214F">
        <w:rPr>
          <w:sz w:val="28"/>
          <w:szCs w:val="28"/>
        </w:rPr>
        <w:t xml:space="preserve"> реферата, не согласованного с Научным руководителем.</w:t>
      </w:r>
    </w:p>
    <w:p w:rsidR="00DE6545" w:rsidRPr="0057214F" w:rsidRDefault="00961B7F" w:rsidP="00563778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sz w:val="28"/>
          <w:szCs w:val="28"/>
        </w:rPr>
      </w:pPr>
      <w:r w:rsidRPr="0057214F">
        <w:rPr>
          <w:rStyle w:val="textdefault"/>
          <w:sz w:val="28"/>
          <w:szCs w:val="28"/>
        </w:rPr>
        <w:t xml:space="preserve">Не позднее </w:t>
      </w:r>
      <w:r w:rsidR="00DA06BC" w:rsidRPr="0057214F">
        <w:rPr>
          <w:rStyle w:val="textdefault"/>
          <w:sz w:val="28"/>
          <w:szCs w:val="28"/>
        </w:rPr>
        <w:t>5</w:t>
      </w:r>
      <w:r w:rsidRPr="0057214F">
        <w:rPr>
          <w:sz w:val="28"/>
          <w:szCs w:val="28"/>
        </w:rPr>
        <w:t xml:space="preserve"> (</w:t>
      </w:r>
      <w:r w:rsidR="00DA06BC" w:rsidRPr="0057214F">
        <w:rPr>
          <w:sz w:val="28"/>
          <w:szCs w:val="28"/>
        </w:rPr>
        <w:t>Пяти</w:t>
      </w:r>
      <w:r w:rsidRPr="0057214F">
        <w:rPr>
          <w:sz w:val="28"/>
          <w:szCs w:val="28"/>
        </w:rPr>
        <w:t>) календарных дней по истечении срока, устано</w:t>
      </w:r>
      <w:r w:rsidRPr="0057214F">
        <w:rPr>
          <w:sz w:val="28"/>
          <w:szCs w:val="28"/>
        </w:rPr>
        <w:t>в</w:t>
      </w:r>
      <w:r w:rsidRPr="0057214F">
        <w:rPr>
          <w:sz w:val="28"/>
          <w:szCs w:val="28"/>
        </w:rPr>
        <w:t xml:space="preserve">ленного для приема </w:t>
      </w:r>
      <w:r w:rsidR="007E286F" w:rsidRPr="0057214F">
        <w:rPr>
          <w:sz w:val="28"/>
          <w:szCs w:val="28"/>
        </w:rPr>
        <w:t>готовых рефератов</w:t>
      </w:r>
      <w:r w:rsidRPr="0057214F">
        <w:rPr>
          <w:sz w:val="28"/>
          <w:szCs w:val="28"/>
        </w:rPr>
        <w:t>, Координатор в ВУЗ</w:t>
      </w:r>
      <w:r w:rsidR="007E286F" w:rsidRPr="0057214F">
        <w:rPr>
          <w:sz w:val="28"/>
          <w:szCs w:val="28"/>
        </w:rPr>
        <w:t>е</w:t>
      </w:r>
      <w:r w:rsidR="00211035">
        <w:rPr>
          <w:sz w:val="28"/>
          <w:szCs w:val="28"/>
        </w:rPr>
        <w:t xml:space="preserve"> </w:t>
      </w:r>
      <w:r w:rsidR="007E286F" w:rsidRPr="0057214F">
        <w:rPr>
          <w:sz w:val="28"/>
          <w:szCs w:val="28"/>
        </w:rPr>
        <w:t>информиру</w:t>
      </w:r>
      <w:r w:rsidR="00445933" w:rsidRPr="0057214F">
        <w:rPr>
          <w:sz w:val="28"/>
          <w:szCs w:val="28"/>
        </w:rPr>
        <w:t>е</w:t>
      </w:r>
      <w:r w:rsidR="007E286F" w:rsidRPr="0057214F">
        <w:rPr>
          <w:sz w:val="28"/>
          <w:szCs w:val="28"/>
        </w:rPr>
        <w:t xml:space="preserve">т Оргкомитет </w:t>
      </w:r>
      <w:r w:rsidR="00276715" w:rsidRPr="0057214F">
        <w:rPr>
          <w:sz w:val="28"/>
          <w:szCs w:val="28"/>
        </w:rPr>
        <w:t>об окончании приема рефератов</w:t>
      </w:r>
      <w:r w:rsidR="00445933" w:rsidRPr="0057214F">
        <w:rPr>
          <w:sz w:val="28"/>
          <w:szCs w:val="28"/>
        </w:rPr>
        <w:t xml:space="preserve"> и представляет справку о прин</w:t>
      </w:r>
      <w:r w:rsidR="00445933" w:rsidRPr="0057214F">
        <w:rPr>
          <w:sz w:val="28"/>
          <w:szCs w:val="28"/>
        </w:rPr>
        <w:t>я</w:t>
      </w:r>
      <w:r w:rsidR="00445933" w:rsidRPr="0057214F">
        <w:rPr>
          <w:sz w:val="28"/>
          <w:szCs w:val="28"/>
        </w:rPr>
        <w:t>тых рефератах</w:t>
      </w:r>
      <w:r w:rsidR="00DE6545" w:rsidRPr="0057214F">
        <w:rPr>
          <w:sz w:val="28"/>
          <w:szCs w:val="28"/>
        </w:rPr>
        <w:t>.</w:t>
      </w:r>
    </w:p>
    <w:p w:rsidR="00DE6545" w:rsidRPr="0057214F" w:rsidRDefault="00DE6545" w:rsidP="00563778">
      <w:pPr>
        <w:pStyle w:val="2"/>
        <w:keepNext w:val="0"/>
        <w:keepLines w:val="0"/>
        <w:numPr>
          <w:ilvl w:val="1"/>
          <w:numId w:val="9"/>
        </w:numPr>
        <w:tabs>
          <w:tab w:val="left" w:pos="567"/>
          <w:tab w:val="num" w:pos="1418"/>
        </w:tabs>
        <w:suppressAutoHyphens/>
        <w:spacing w:before="120" w:after="120" w:line="240" w:lineRule="auto"/>
        <w:ind w:left="0" w:firstLine="426"/>
        <w:jc w:val="both"/>
        <w:rPr>
          <w:rFonts w:ascii="Times New Roman" w:hAnsi="Times New Roman"/>
          <w:bCs w:val="0"/>
          <w:color w:val="auto"/>
          <w:sz w:val="28"/>
          <w:szCs w:val="28"/>
          <w:lang w:eastAsia="ru-RU"/>
        </w:rPr>
      </w:pPr>
      <w:bookmarkStart w:id="412" w:name="_Toc334527726"/>
      <w:r w:rsidRPr="0057214F">
        <w:rPr>
          <w:rFonts w:ascii="Times New Roman" w:hAnsi="Times New Roman"/>
          <w:bCs w:val="0"/>
          <w:color w:val="auto"/>
          <w:sz w:val="28"/>
          <w:szCs w:val="28"/>
          <w:lang w:eastAsia="ru-RU"/>
        </w:rPr>
        <w:t>Рецензирование готовых рефератов.</w:t>
      </w:r>
      <w:bookmarkEnd w:id="412"/>
    </w:p>
    <w:p w:rsidR="00A519EC" w:rsidRPr="00A519EC" w:rsidRDefault="00BE5DFA" w:rsidP="00A519EC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sz w:val="28"/>
          <w:szCs w:val="28"/>
        </w:rPr>
      </w:pPr>
      <w:r w:rsidRPr="00A519EC">
        <w:rPr>
          <w:sz w:val="28"/>
          <w:szCs w:val="28"/>
        </w:rPr>
        <w:t xml:space="preserve">В срок, установленный Извещением о проведении Конкурса, </w:t>
      </w:r>
      <w:r w:rsidR="00A519EC" w:rsidRPr="00A519EC">
        <w:rPr>
          <w:sz w:val="28"/>
          <w:szCs w:val="28"/>
        </w:rPr>
        <w:t>Коо</w:t>
      </w:r>
      <w:r w:rsidR="00A519EC" w:rsidRPr="00A519EC">
        <w:rPr>
          <w:sz w:val="28"/>
          <w:szCs w:val="28"/>
        </w:rPr>
        <w:t>р</w:t>
      </w:r>
      <w:r w:rsidR="00A519EC" w:rsidRPr="00A519EC">
        <w:rPr>
          <w:sz w:val="28"/>
          <w:szCs w:val="28"/>
        </w:rPr>
        <w:t xml:space="preserve">динаторы в ВУЗах направляют </w:t>
      </w:r>
      <w:r w:rsidRPr="00A519EC">
        <w:rPr>
          <w:sz w:val="28"/>
          <w:szCs w:val="28"/>
        </w:rPr>
        <w:t>г</w:t>
      </w:r>
      <w:r w:rsidR="00F40E4D" w:rsidRPr="00A519EC">
        <w:rPr>
          <w:sz w:val="28"/>
          <w:szCs w:val="28"/>
        </w:rPr>
        <w:t xml:space="preserve">отовые рефераты </w:t>
      </w:r>
      <w:r w:rsidR="003F3E65" w:rsidRPr="00A519EC">
        <w:rPr>
          <w:sz w:val="28"/>
          <w:szCs w:val="28"/>
        </w:rPr>
        <w:t xml:space="preserve">в сканированном виде </w:t>
      </w:r>
      <w:r w:rsidR="00F40E4D" w:rsidRPr="00A519EC">
        <w:rPr>
          <w:sz w:val="28"/>
          <w:szCs w:val="28"/>
        </w:rPr>
        <w:t>на р</w:t>
      </w:r>
      <w:r w:rsidR="00F40E4D" w:rsidRPr="00A519EC">
        <w:rPr>
          <w:sz w:val="28"/>
          <w:szCs w:val="28"/>
        </w:rPr>
        <w:t>е</w:t>
      </w:r>
      <w:r w:rsidR="00F40E4D" w:rsidRPr="00A519EC">
        <w:rPr>
          <w:sz w:val="28"/>
          <w:szCs w:val="28"/>
        </w:rPr>
        <w:t>цензирование</w:t>
      </w:r>
      <w:r w:rsidR="00B9026A" w:rsidRPr="00A519EC">
        <w:rPr>
          <w:sz w:val="28"/>
          <w:szCs w:val="28"/>
        </w:rPr>
        <w:t xml:space="preserve"> на </w:t>
      </w:r>
      <w:r w:rsidR="00F40E4D" w:rsidRPr="00A519EC">
        <w:rPr>
          <w:sz w:val="28"/>
          <w:szCs w:val="28"/>
        </w:rPr>
        <w:t>адрес</w:t>
      </w:r>
      <w:r w:rsidR="00DE6545" w:rsidRPr="00A519EC">
        <w:rPr>
          <w:sz w:val="28"/>
          <w:szCs w:val="28"/>
        </w:rPr>
        <w:t>а</w:t>
      </w:r>
      <w:r w:rsidR="00F40E4D" w:rsidRPr="00A519EC">
        <w:rPr>
          <w:sz w:val="28"/>
          <w:szCs w:val="28"/>
        </w:rPr>
        <w:t xml:space="preserve"> электронной почты Рецензент</w:t>
      </w:r>
      <w:r w:rsidR="00DE6545" w:rsidRPr="00A519EC">
        <w:rPr>
          <w:sz w:val="28"/>
          <w:szCs w:val="28"/>
        </w:rPr>
        <w:t>ов</w:t>
      </w:r>
      <w:r w:rsidR="00F40E4D" w:rsidRPr="00A519EC">
        <w:rPr>
          <w:sz w:val="28"/>
          <w:szCs w:val="28"/>
        </w:rPr>
        <w:t>, указанны</w:t>
      </w:r>
      <w:r w:rsidR="00A519EC" w:rsidRPr="00A519EC">
        <w:rPr>
          <w:sz w:val="28"/>
          <w:szCs w:val="28"/>
        </w:rPr>
        <w:t>х</w:t>
      </w:r>
      <w:r w:rsidR="00F40E4D" w:rsidRPr="00A519EC">
        <w:rPr>
          <w:sz w:val="28"/>
          <w:szCs w:val="28"/>
        </w:rPr>
        <w:t xml:space="preserve"> в Решении о допуске к участию в Конкурсе.</w:t>
      </w:r>
    </w:p>
    <w:p w:rsidR="00961B7F" w:rsidRPr="00A519EC" w:rsidRDefault="00ED5F90" w:rsidP="00A519EC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sz w:val="28"/>
          <w:szCs w:val="28"/>
        </w:rPr>
      </w:pPr>
      <w:r w:rsidRPr="00A519EC">
        <w:rPr>
          <w:sz w:val="28"/>
          <w:szCs w:val="28"/>
        </w:rPr>
        <w:t>При направлении готов</w:t>
      </w:r>
      <w:r w:rsidR="00422BCF" w:rsidRPr="00A519EC">
        <w:rPr>
          <w:sz w:val="28"/>
          <w:szCs w:val="28"/>
        </w:rPr>
        <w:t>ого</w:t>
      </w:r>
      <w:r w:rsidRPr="00A519EC">
        <w:rPr>
          <w:sz w:val="28"/>
          <w:szCs w:val="28"/>
        </w:rPr>
        <w:t xml:space="preserve"> реферат</w:t>
      </w:r>
      <w:r w:rsidR="00422BCF" w:rsidRPr="00A519EC">
        <w:rPr>
          <w:sz w:val="28"/>
          <w:szCs w:val="28"/>
        </w:rPr>
        <w:t>а</w:t>
      </w:r>
      <w:r w:rsidRPr="00A519EC">
        <w:rPr>
          <w:sz w:val="28"/>
          <w:szCs w:val="28"/>
        </w:rPr>
        <w:t xml:space="preserve"> на рецензирование Координатор в ВУЗе</w:t>
      </w:r>
      <w:r w:rsidR="00A519EC">
        <w:rPr>
          <w:sz w:val="28"/>
          <w:szCs w:val="28"/>
        </w:rPr>
        <w:t xml:space="preserve"> указывает</w:t>
      </w:r>
      <w:r w:rsidRPr="00A519EC">
        <w:rPr>
          <w:sz w:val="28"/>
          <w:szCs w:val="28"/>
        </w:rPr>
        <w:t xml:space="preserve"> срок, в течение которого должно быть выполнено рецензир</w:t>
      </w:r>
      <w:r w:rsidRPr="00A519EC">
        <w:rPr>
          <w:sz w:val="28"/>
          <w:szCs w:val="28"/>
        </w:rPr>
        <w:t>о</w:t>
      </w:r>
      <w:r w:rsidRPr="00A519EC">
        <w:rPr>
          <w:sz w:val="28"/>
          <w:szCs w:val="28"/>
        </w:rPr>
        <w:t>ва</w:t>
      </w:r>
      <w:r w:rsidR="00F40E4D" w:rsidRPr="00A519EC">
        <w:rPr>
          <w:sz w:val="28"/>
          <w:szCs w:val="28"/>
        </w:rPr>
        <w:t>ние в соответствии с Извещением о проведении Конкурса.</w:t>
      </w:r>
    </w:p>
    <w:p w:rsidR="003F3E65" w:rsidRDefault="00BE5DFA" w:rsidP="00563778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sz w:val="28"/>
          <w:szCs w:val="28"/>
        </w:rPr>
      </w:pPr>
      <w:r w:rsidRPr="00A519EC">
        <w:rPr>
          <w:sz w:val="28"/>
          <w:szCs w:val="28"/>
        </w:rPr>
        <w:t>Рецензент</w:t>
      </w:r>
      <w:r w:rsidR="00422BCF" w:rsidRPr="00A519EC">
        <w:rPr>
          <w:sz w:val="28"/>
          <w:szCs w:val="28"/>
        </w:rPr>
        <w:t xml:space="preserve"> в установленный срок рассматривает готовый реферат</w:t>
      </w:r>
      <w:r w:rsidR="002F2F00">
        <w:rPr>
          <w:sz w:val="28"/>
          <w:szCs w:val="28"/>
        </w:rPr>
        <w:t>, оценивает его</w:t>
      </w:r>
      <w:r w:rsidR="00422BCF" w:rsidRPr="00A519EC">
        <w:rPr>
          <w:sz w:val="28"/>
          <w:szCs w:val="28"/>
        </w:rPr>
        <w:t xml:space="preserve"> </w:t>
      </w:r>
      <w:r w:rsidR="00505C92">
        <w:rPr>
          <w:sz w:val="28"/>
          <w:szCs w:val="28"/>
        </w:rPr>
        <w:t xml:space="preserve">в соответствии с Методическими указаниями по </w:t>
      </w:r>
      <w:r w:rsidR="002F2F00">
        <w:rPr>
          <w:sz w:val="28"/>
          <w:szCs w:val="28"/>
        </w:rPr>
        <w:t xml:space="preserve">подготовке </w:t>
      </w:r>
      <w:r w:rsidR="00505C92">
        <w:rPr>
          <w:sz w:val="28"/>
          <w:szCs w:val="28"/>
        </w:rPr>
        <w:t>и оценке рефератов (приложение № 4 к настоящему положению)</w:t>
      </w:r>
      <w:r w:rsidR="002F2F00" w:rsidRPr="002F2F00">
        <w:rPr>
          <w:sz w:val="28"/>
          <w:szCs w:val="28"/>
        </w:rPr>
        <w:t xml:space="preserve"> </w:t>
      </w:r>
      <w:r w:rsidR="002F2F00" w:rsidRPr="00A519EC">
        <w:rPr>
          <w:sz w:val="28"/>
          <w:szCs w:val="28"/>
        </w:rPr>
        <w:t>и делает реце</w:t>
      </w:r>
      <w:r w:rsidR="002F2F00" w:rsidRPr="00A519EC">
        <w:rPr>
          <w:sz w:val="28"/>
          <w:szCs w:val="28"/>
        </w:rPr>
        <w:t>н</w:t>
      </w:r>
      <w:r w:rsidR="002F2F00" w:rsidRPr="00A519EC">
        <w:rPr>
          <w:sz w:val="28"/>
          <w:szCs w:val="28"/>
        </w:rPr>
        <w:t>зию</w:t>
      </w:r>
      <w:r w:rsidR="002F2F00">
        <w:rPr>
          <w:sz w:val="28"/>
          <w:szCs w:val="28"/>
        </w:rPr>
        <w:t xml:space="preserve"> по форме </w:t>
      </w:r>
      <w:r w:rsidR="00091BDA" w:rsidRPr="00097E88">
        <w:rPr>
          <w:sz w:val="28"/>
          <w:szCs w:val="28"/>
        </w:rPr>
        <w:t>согласно приложению № </w:t>
      </w:r>
      <w:r w:rsidR="00091BDA">
        <w:rPr>
          <w:sz w:val="28"/>
          <w:szCs w:val="28"/>
        </w:rPr>
        <w:t>5</w:t>
      </w:r>
      <w:r w:rsidR="00091BDA" w:rsidRPr="00097E88">
        <w:rPr>
          <w:sz w:val="28"/>
          <w:szCs w:val="28"/>
        </w:rPr>
        <w:t xml:space="preserve"> к настоящему </w:t>
      </w:r>
      <w:r w:rsidR="00091BDA" w:rsidRPr="005862EB">
        <w:rPr>
          <w:sz w:val="28"/>
          <w:szCs w:val="28"/>
        </w:rPr>
        <w:t>Положению</w:t>
      </w:r>
      <w:r w:rsidR="00091BDA">
        <w:rPr>
          <w:sz w:val="28"/>
          <w:szCs w:val="28"/>
        </w:rPr>
        <w:t>.</w:t>
      </w:r>
    </w:p>
    <w:p w:rsidR="00B9026A" w:rsidRDefault="00BE663C" w:rsidP="00563778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Оригинал </w:t>
      </w:r>
      <w:r w:rsidR="0059299D">
        <w:rPr>
          <w:sz w:val="28"/>
          <w:szCs w:val="28"/>
        </w:rPr>
        <w:t>р</w:t>
      </w:r>
      <w:r w:rsidR="007A2286">
        <w:rPr>
          <w:sz w:val="28"/>
          <w:szCs w:val="28"/>
        </w:rPr>
        <w:t>ецензи</w:t>
      </w:r>
      <w:r>
        <w:rPr>
          <w:sz w:val="28"/>
          <w:szCs w:val="28"/>
        </w:rPr>
        <w:t>и</w:t>
      </w:r>
      <w:r w:rsidR="00D76B4E">
        <w:rPr>
          <w:sz w:val="28"/>
          <w:szCs w:val="28"/>
        </w:rPr>
        <w:t xml:space="preserve"> </w:t>
      </w:r>
      <w:r>
        <w:rPr>
          <w:sz w:val="28"/>
          <w:szCs w:val="28"/>
        </w:rPr>
        <w:t>оформл</w:t>
      </w:r>
      <w:r w:rsidR="0085123C">
        <w:rPr>
          <w:sz w:val="28"/>
          <w:szCs w:val="28"/>
        </w:rPr>
        <w:t xml:space="preserve">яется </w:t>
      </w:r>
      <w:r>
        <w:rPr>
          <w:sz w:val="28"/>
          <w:szCs w:val="28"/>
        </w:rPr>
        <w:t>на бумажном носителе</w:t>
      </w:r>
      <w:r w:rsidR="0085123C">
        <w:rPr>
          <w:sz w:val="28"/>
          <w:szCs w:val="28"/>
        </w:rPr>
        <w:t xml:space="preserve">, </w:t>
      </w:r>
      <w:r w:rsidR="007A2286">
        <w:rPr>
          <w:sz w:val="28"/>
          <w:szCs w:val="28"/>
        </w:rPr>
        <w:t>подпис</w:t>
      </w:r>
      <w:r w:rsidR="0085123C">
        <w:rPr>
          <w:sz w:val="28"/>
          <w:szCs w:val="28"/>
        </w:rPr>
        <w:t>ыв</w:t>
      </w:r>
      <w:r w:rsidR="0085123C">
        <w:rPr>
          <w:sz w:val="28"/>
          <w:szCs w:val="28"/>
        </w:rPr>
        <w:t>а</w:t>
      </w:r>
      <w:r w:rsidR="0085123C">
        <w:rPr>
          <w:sz w:val="28"/>
          <w:szCs w:val="28"/>
        </w:rPr>
        <w:t xml:space="preserve">ется </w:t>
      </w:r>
      <w:r>
        <w:rPr>
          <w:sz w:val="28"/>
          <w:szCs w:val="28"/>
        </w:rPr>
        <w:t xml:space="preserve">Рецензентом </w:t>
      </w:r>
      <w:r w:rsidR="0085123C">
        <w:rPr>
          <w:sz w:val="28"/>
          <w:szCs w:val="28"/>
        </w:rPr>
        <w:t xml:space="preserve">и в </w:t>
      </w:r>
      <w:r w:rsidR="00B9026A">
        <w:rPr>
          <w:sz w:val="28"/>
          <w:szCs w:val="28"/>
        </w:rPr>
        <w:t xml:space="preserve">сканированном виде  </w:t>
      </w:r>
      <w:r w:rsidR="00465CB6">
        <w:rPr>
          <w:sz w:val="28"/>
          <w:szCs w:val="28"/>
        </w:rPr>
        <w:t>(</w:t>
      </w:r>
      <w:r w:rsidR="00B9026A">
        <w:rPr>
          <w:sz w:val="28"/>
          <w:szCs w:val="28"/>
        </w:rPr>
        <w:t>файл в формате «</w:t>
      </w:r>
      <w:r w:rsidR="00B9026A" w:rsidRPr="00B64AA1">
        <w:rPr>
          <w:sz w:val="28"/>
          <w:szCs w:val="28"/>
        </w:rPr>
        <w:t>.</w:t>
      </w:r>
      <w:proofErr w:type="spellStart"/>
      <w:r w:rsidR="00B9026A" w:rsidRPr="007E286F">
        <w:rPr>
          <w:sz w:val="28"/>
          <w:szCs w:val="28"/>
        </w:rPr>
        <w:t>pdf</w:t>
      </w:r>
      <w:proofErr w:type="spellEnd"/>
      <w:r w:rsidR="00B9026A">
        <w:rPr>
          <w:sz w:val="28"/>
          <w:szCs w:val="28"/>
        </w:rPr>
        <w:t>»</w:t>
      </w:r>
      <w:r w:rsidR="00465CB6">
        <w:rPr>
          <w:sz w:val="28"/>
          <w:szCs w:val="28"/>
        </w:rPr>
        <w:t>)</w:t>
      </w:r>
      <w:r w:rsidR="00B9026A">
        <w:rPr>
          <w:sz w:val="28"/>
          <w:szCs w:val="28"/>
        </w:rPr>
        <w:t xml:space="preserve"> в </w:t>
      </w:r>
      <w:r w:rsidR="0085123C">
        <w:rPr>
          <w:sz w:val="28"/>
          <w:szCs w:val="28"/>
        </w:rPr>
        <w:t>устано</w:t>
      </w:r>
      <w:r w:rsidR="0085123C">
        <w:rPr>
          <w:sz w:val="28"/>
          <w:szCs w:val="28"/>
        </w:rPr>
        <w:t>в</w:t>
      </w:r>
      <w:r w:rsidR="0085123C">
        <w:rPr>
          <w:sz w:val="28"/>
          <w:szCs w:val="28"/>
        </w:rPr>
        <w:t xml:space="preserve">ленный срок представляется </w:t>
      </w:r>
      <w:r w:rsidR="00B9026A">
        <w:rPr>
          <w:sz w:val="28"/>
          <w:szCs w:val="28"/>
        </w:rPr>
        <w:t>через сообщение (с вложением) на адрес эле</w:t>
      </w:r>
      <w:r w:rsidR="00B9026A">
        <w:rPr>
          <w:sz w:val="28"/>
          <w:szCs w:val="28"/>
        </w:rPr>
        <w:t>к</w:t>
      </w:r>
      <w:r w:rsidR="00B9026A">
        <w:rPr>
          <w:sz w:val="28"/>
          <w:szCs w:val="28"/>
        </w:rPr>
        <w:t>тронной почты Координатору в ВУЗе</w:t>
      </w:r>
      <w:r w:rsidR="0085123C">
        <w:rPr>
          <w:sz w:val="28"/>
          <w:szCs w:val="28"/>
        </w:rPr>
        <w:t>.</w:t>
      </w:r>
      <w:r w:rsidR="008D1A41">
        <w:rPr>
          <w:sz w:val="28"/>
          <w:szCs w:val="28"/>
        </w:rPr>
        <w:t xml:space="preserve"> Представление оригинала рецензии на бумажном носителе в процедуре Конкурса не предусматривается.</w:t>
      </w:r>
    </w:p>
    <w:p w:rsidR="00282537" w:rsidRPr="00282537" w:rsidRDefault="00282537" w:rsidP="00563778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sz w:val="28"/>
          <w:szCs w:val="28"/>
        </w:rPr>
      </w:pPr>
      <w:r w:rsidRPr="00CF7AC2">
        <w:rPr>
          <w:sz w:val="28"/>
          <w:szCs w:val="28"/>
        </w:rPr>
        <w:t xml:space="preserve">Не позднее </w:t>
      </w:r>
      <w:r w:rsidR="00C618C4">
        <w:rPr>
          <w:sz w:val="28"/>
          <w:szCs w:val="28"/>
        </w:rPr>
        <w:t>5</w:t>
      </w:r>
      <w:r w:rsidRPr="00282537">
        <w:rPr>
          <w:sz w:val="28"/>
          <w:szCs w:val="28"/>
        </w:rPr>
        <w:t xml:space="preserve"> (</w:t>
      </w:r>
      <w:r w:rsidR="00C618C4">
        <w:rPr>
          <w:sz w:val="28"/>
          <w:szCs w:val="28"/>
        </w:rPr>
        <w:t>Пяти</w:t>
      </w:r>
      <w:r w:rsidRPr="00282537">
        <w:rPr>
          <w:sz w:val="28"/>
          <w:szCs w:val="28"/>
        </w:rPr>
        <w:t>) календарных дней по</w:t>
      </w:r>
      <w:r w:rsidR="006570A4">
        <w:rPr>
          <w:sz w:val="28"/>
          <w:szCs w:val="28"/>
        </w:rPr>
        <w:t xml:space="preserve">сле </w:t>
      </w:r>
      <w:r w:rsidR="00465CB6">
        <w:rPr>
          <w:sz w:val="28"/>
          <w:szCs w:val="28"/>
        </w:rPr>
        <w:t>истечения срока подг</w:t>
      </w:r>
      <w:r w:rsidR="00465CB6">
        <w:rPr>
          <w:sz w:val="28"/>
          <w:szCs w:val="28"/>
        </w:rPr>
        <w:t>о</w:t>
      </w:r>
      <w:r w:rsidR="00465CB6">
        <w:rPr>
          <w:sz w:val="28"/>
          <w:szCs w:val="28"/>
        </w:rPr>
        <w:t xml:space="preserve">товки </w:t>
      </w:r>
      <w:r>
        <w:rPr>
          <w:sz w:val="28"/>
          <w:szCs w:val="28"/>
        </w:rPr>
        <w:t>рецензи</w:t>
      </w:r>
      <w:r w:rsidR="006570A4">
        <w:rPr>
          <w:sz w:val="28"/>
          <w:szCs w:val="28"/>
        </w:rPr>
        <w:t>й</w:t>
      </w:r>
      <w:r w:rsidRPr="00282537">
        <w:rPr>
          <w:sz w:val="28"/>
          <w:szCs w:val="28"/>
        </w:rPr>
        <w:t>, Координаторы в ВУЗах представляют в Оргкомитет в эле</w:t>
      </w:r>
      <w:r w:rsidRPr="00282537">
        <w:rPr>
          <w:sz w:val="28"/>
          <w:szCs w:val="28"/>
        </w:rPr>
        <w:t>к</w:t>
      </w:r>
      <w:r w:rsidRPr="00282537">
        <w:rPr>
          <w:sz w:val="28"/>
          <w:szCs w:val="28"/>
        </w:rPr>
        <w:t>тронном виде</w:t>
      </w:r>
      <w:r>
        <w:rPr>
          <w:sz w:val="28"/>
          <w:szCs w:val="28"/>
        </w:rPr>
        <w:t>:</w:t>
      </w:r>
    </w:p>
    <w:p w:rsidR="00282537" w:rsidRPr="00282537" w:rsidRDefault="00282537" w:rsidP="00D76B4E">
      <w:pPr>
        <w:pStyle w:val="paragraphcenter"/>
        <w:numPr>
          <w:ilvl w:val="0"/>
          <w:numId w:val="45"/>
        </w:numPr>
        <w:tabs>
          <w:tab w:val="left" w:pos="1134"/>
        </w:tabs>
        <w:spacing w:before="12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сводные данные о готовых рефератах </w:t>
      </w:r>
      <w:r w:rsidRPr="00282537">
        <w:rPr>
          <w:sz w:val="28"/>
          <w:szCs w:val="28"/>
        </w:rPr>
        <w:t>по форме согласно прилож</w:t>
      </w:r>
      <w:r w:rsidRPr="00282537">
        <w:rPr>
          <w:sz w:val="28"/>
          <w:szCs w:val="28"/>
        </w:rPr>
        <w:t>е</w:t>
      </w:r>
      <w:r w:rsidRPr="00282537">
        <w:rPr>
          <w:sz w:val="28"/>
          <w:szCs w:val="28"/>
        </w:rPr>
        <w:t>нию № 3 к настоящему Положению;</w:t>
      </w:r>
    </w:p>
    <w:p w:rsidR="00B9026A" w:rsidRDefault="003F3E65" w:rsidP="00D76B4E">
      <w:pPr>
        <w:pStyle w:val="paragraphcenter"/>
        <w:numPr>
          <w:ilvl w:val="0"/>
          <w:numId w:val="45"/>
        </w:numPr>
        <w:tabs>
          <w:tab w:val="left" w:pos="1134"/>
        </w:tabs>
        <w:spacing w:before="12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сами </w:t>
      </w:r>
      <w:r w:rsidR="00B9026A">
        <w:rPr>
          <w:sz w:val="28"/>
          <w:szCs w:val="28"/>
        </w:rPr>
        <w:t>реферат</w:t>
      </w:r>
      <w:r>
        <w:rPr>
          <w:sz w:val="28"/>
          <w:szCs w:val="28"/>
        </w:rPr>
        <w:t>ы</w:t>
      </w:r>
      <w:r w:rsidR="00D76B4E">
        <w:rPr>
          <w:sz w:val="28"/>
          <w:szCs w:val="28"/>
        </w:rPr>
        <w:t xml:space="preserve"> </w:t>
      </w:r>
      <w:r>
        <w:rPr>
          <w:sz w:val="28"/>
          <w:szCs w:val="28"/>
        </w:rPr>
        <w:t>в сканированном виде (полны</w:t>
      </w:r>
      <w:r w:rsidR="005278B8">
        <w:rPr>
          <w:sz w:val="28"/>
          <w:szCs w:val="28"/>
        </w:rPr>
        <w:t>е</w:t>
      </w:r>
      <w:r>
        <w:rPr>
          <w:sz w:val="28"/>
          <w:szCs w:val="28"/>
        </w:rPr>
        <w:t xml:space="preserve"> текст</w:t>
      </w:r>
      <w:r w:rsidR="005278B8">
        <w:rPr>
          <w:sz w:val="28"/>
          <w:szCs w:val="28"/>
        </w:rPr>
        <w:t>ы</w:t>
      </w:r>
      <w:r w:rsidR="00D76B4E">
        <w:rPr>
          <w:sz w:val="28"/>
          <w:szCs w:val="28"/>
        </w:rPr>
        <w:t xml:space="preserve"> </w:t>
      </w:r>
      <w:r w:rsidR="00282537">
        <w:rPr>
          <w:sz w:val="28"/>
          <w:szCs w:val="28"/>
        </w:rPr>
        <w:t>с приложен</w:t>
      </w:r>
      <w:r w:rsidR="00282537">
        <w:rPr>
          <w:sz w:val="28"/>
          <w:szCs w:val="28"/>
        </w:rPr>
        <w:t>и</w:t>
      </w:r>
      <w:r w:rsidR="00282537">
        <w:rPr>
          <w:sz w:val="28"/>
          <w:szCs w:val="28"/>
        </w:rPr>
        <w:t>ями</w:t>
      </w:r>
      <w:r w:rsidR="00B9026A">
        <w:rPr>
          <w:sz w:val="28"/>
          <w:szCs w:val="28"/>
        </w:rPr>
        <w:t>);</w:t>
      </w:r>
    </w:p>
    <w:p w:rsidR="00282537" w:rsidRPr="00D76B4E" w:rsidRDefault="00282537" w:rsidP="00D76B4E">
      <w:pPr>
        <w:pStyle w:val="paragraphcenter"/>
        <w:numPr>
          <w:ilvl w:val="0"/>
          <w:numId w:val="45"/>
        </w:numPr>
        <w:tabs>
          <w:tab w:val="left" w:pos="1134"/>
        </w:tabs>
        <w:spacing w:before="120" w:beforeAutospacing="0" w:after="0" w:afterAutospacing="0"/>
        <w:jc w:val="both"/>
        <w:rPr>
          <w:sz w:val="28"/>
          <w:szCs w:val="28"/>
        </w:rPr>
      </w:pPr>
      <w:r w:rsidRPr="00D76B4E">
        <w:rPr>
          <w:sz w:val="28"/>
          <w:szCs w:val="28"/>
        </w:rPr>
        <w:t>рецензи</w:t>
      </w:r>
      <w:r w:rsidR="005278B8" w:rsidRPr="00D76B4E">
        <w:rPr>
          <w:sz w:val="28"/>
          <w:szCs w:val="28"/>
        </w:rPr>
        <w:t xml:space="preserve">и </w:t>
      </w:r>
      <w:r w:rsidRPr="00D76B4E">
        <w:rPr>
          <w:sz w:val="28"/>
          <w:szCs w:val="28"/>
        </w:rPr>
        <w:t>с подпис</w:t>
      </w:r>
      <w:r w:rsidR="005278B8" w:rsidRPr="00D76B4E">
        <w:rPr>
          <w:sz w:val="28"/>
          <w:szCs w:val="28"/>
        </w:rPr>
        <w:t>ями</w:t>
      </w:r>
      <w:r w:rsidRPr="00D76B4E">
        <w:rPr>
          <w:sz w:val="28"/>
          <w:szCs w:val="28"/>
        </w:rPr>
        <w:t xml:space="preserve"> Рецензент</w:t>
      </w:r>
      <w:r w:rsidR="005278B8" w:rsidRPr="00D76B4E">
        <w:rPr>
          <w:sz w:val="28"/>
          <w:szCs w:val="28"/>
        </w:rPr>
        <w:t xml:space="preserve">ов в </w:t>
      </w:r>
      <w:r w:rsidR="00B9026A" w:rsidRPr="00D76B4E">
        <w:rPr>
          <w:sz w:val="28"/>
          <w:szCs w:val="28"/>
        </w:rPr>
        <w:t>сканированн</w:t>
      </w:r>
      <w:r w:rsidR="005278B8" w:rsidRPr="00D76B4E">
        <w:rPr>
          <w:sz w:val="28"/>
          <w:szCs w:val="28"/>
        </w:rPr>
        <w:t>ом виде</w:t>
      </w:r>
      <w:r w:rsidRPr="00D76B4E">
        <w:rPr>
          <w:sz w:val="28"/>
          <w:szCs w:val="28"/>
        </w:rPr>
        <w:t>.</w:t>
      </w:r>
    </w:p>
    <w:p w:rsidR="0059299D" w:rsidRPr="00D76B4E" w:rsidRDefault="0059299D" w:rsidP="00563778">
      <w:pPr>
        <w:pStyle w:val="2"/>
        <w:keepNext w:val="0"/>
        <w:keepLines w:val="0"/>
        <w:numPr>
          <w:ilvl w:val="1"/>
          <w:numId w:val="9"/>
        </w:numPr>
        <w:tabs>
          <w:tab w:val="left" w:pos="567"/>
          <w:tab w:val="num" w:pos="1418"/>
        </w:tabs>
        <w:suppressAutoHyphens/>
        <w:spacing w:before="120" w:after="120" w:line="240" w:lineRule="auto"/>
        <w:ind w:left="0" w:firstLine="426"/>
        <w:jc w:val="both"/>
        <w:rPr>
          <w:rFonts w:ascii="Times New Roman" w:hAnsi="Times New Roman"/>
          <w:bCs w:val="0"/>
          <w:color w:val="auto"/>
          <w:sz w:val="28"/>
          <w:szCs w:val="28"/>
          <w:lang w:eastAsia="ru-RU"/>
        </w:rPr>
      </w:pPr>
      <w:bookmarkStart w:id="413" w:name="_Toc334527727"/>
      <w:r w:rsidRPr="00D76B4E">
        <w:rPr>
          <w:rFonts w:ascii="Times New Roman" w:hAnsi="Times New Roman"/>
          <w:bCs w:val="0"/>
          <w:color w:val="auto"/>
          <w:sz w:val="28"/>
          <w:szCs w:val="28"/>
          <w:lang w:eastAsia="ru-RU"/>
        </w:rPr>
        <w:lastRenderedPageBreak/>
        <w:t>Оценка и сопоставление Оргкомитетом готовых рефератов</w:t>
      </w:r>
      <w:bookmarkEnd w:id="413"/>
    </w:p>
    <w:p w:rsidR="00D15286" w:rsidRDefault="00D15286" w:rsidP="00563778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sz w:val="28"/>
          <w:szCs w:val="28"/>
        </w:rPr>
      </w:pPr>
      <w:r w:rsidRPr="00D76B4E">
        <w:rPr>
          <w:sz w:val="28"/>
          <w:szCs w:val="28"/>
        </w:rPr>
        <w:t xml:space="preserve">Для определения лучших </w:t>
      </w:r>
      <w:r w:rsidR="006570A4" w:rsidRPr="00D76B4E">
        <w:rPr>
          <w:sz w:val="28"/>
          <w:szCs w:val="28"/>
        </w:rPr>
        <w:t>рефератов Оргкомитет</w:t>
      </w:r>
      <w:r w:rsidRPr="00D76B4E">
        <w:rPr>
          <w:sz w:val="28"/>
          <w:szCs w:val="28"/>
        </w:rPr>
        <w:t xml:space="preserve"> оценивает и соп</w:t>
      </w:r>
      <w:r w:rsidRPr="00D76B4E">
        <w:rPr>
          <w:sz w:val="28"/>
          <w:szCs w:val="28"/>
        </w:rPr>
        <w:t>о</w:t>
      </w:r>
      <w:r w:rsidRPr="00D76B4E">
        <w:rPr>
          <w:sz w:val="28"/>
          <w:szCs w:val="28"/>
        </w:rPr>
        <w:t xml:space="preserve">ставляет </w:t>
      </w:r>
      <w:r w:rsidR="00C800D9" w:rsidRPr="00D76B4E">
        <w:rPr>
          <w:sz w:val="28"/>
          <w:szCs w:val="28"/>
        </w:rPr>
        <w:t xml:space="preserve">в соответствии с Методическими </w:t>
      </w:r>
      <w:r w:rsidR="00505C92">
        <w:rPr>
          <w:sz w:val="28"/>
          <w:szCs w:val="28"/>
        </w:rPr>
        <w:t>указаниями</w:t>
      </w:r>
      <w:r w:rsidR="00505C92" w:rsidRPr="00D76B4E">
        <w:rPr>
          <w:sz w:val="28"/>
          <w:szCs w:val="28"/>
        </w:rPr>
        <w:t xml:space="preserve"> </w:t>
      </w:r>
      <w:r w:rsidR="00C800D9" w:rsidRPr="00D76B4E">
        <w:rPr>
          <w:sz w:val="28"/>
          <w:szCs w:val="28"/>
        </w:rPr>
        <w:t xml:space="preserve">по </w:t>
      </w:r>
      <w:r w:rsidR="00091BDA">
        <w:rPr>
          <w:sz w:val="28"/>
          <w:szCs w:val="28"/>
        </w:rPr>
        <w:t xml:space="preserve">подготовке </w:t>
      </w:r>
      <w:r w:rsidR="00C800D9">
        <w:rPr>
          <w:sz w:val="28"/>
          <w:szCs w:val="28"/>
        </w:rPr>
        <w:t>и оценке рефератов</w:t>
      </w:r>
      <w:r w:rsidR="00187889">
        <w:rPr>
          <w:sz w:val="28"/>
          <w:szCs w:val="28"/>
        </w:rPr>
        <w:t xml:space="preserve"> (приложение № 4 к настоящему положению)</w:t>
      </w:r>
      <w:r w:rsidR="003A67E0">
        <w:rPr>
          <w:sz w:val="28"/>
          <w:szCs w:val="28"/>
        </w:rPr>
        <w:t>.</w:t>
      </w:r>
    </w:p>
    <w:p w:rsidR="00141AD4" w:rsidRDefault="003A7F73" w:rsidP="00563778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sz w:val="28"/>
          <w:szCs w:val="28"/>
        </w:rPr>
      </w:pPr>
      <w:r>
        <w:rPr>
          <w:sz w:val="28"/>
          <w:szCs w:val="28"/>
        </w:rPr>
        <w:t>При о</w:t>
      </w:r>
      <w:r w:rsidRPr="0064745B">
        <w:rPr>
          <w:sz w:val="28"/>
          <w:szCs w:val="28"/>
        </w:rPr>
        <w:t>цен</w:t>
      </w:r>
      <w:r>
        <w:rPr>
          <w:sz w:val="28"/>
          <w:szCs w:val="28"/>
        </w:rPr>
        <w:t xml:space="preserve">ке </w:t>
      </w:r>
      <w:r w:rsidRPr="0064745B">
        <w:rPr>
          <w:sz w:val="28"/>
          <w:szCs w:val="28"/>
        </w:rPr>
        <w:t>и сопоставл</w:t>
      </w:r>
      <w:r>
        <w:rPr>
          <w:sz w:val="28"/>
          <w:szCs w:val="28"/>
        </w:rPr>
        <w:t xml:space="preserve">ении рефератов </w:t>
      </w:r>
      <w:r w:rsidR="003C302B">
        <w:rPr>
          <w:sz w:val="28"/>
          <w:szCs w:val="28"/>
        </w:rPr>
        <w:t xml:space="preserve">в целях определения </w:t>
      </w:r>
      <w:r w:rsidR="00141AD4">
        <w:rPr>
          <w:sz w:val="28"/>
          <w:szCs w:val="28"/>
        </w:rPr>
        <w:t>побед</w:t>
      </w:r>
      <w:r w:rsidR="00141AD4">
        <w:rPr>
          <w:sz w:val="28"/>
          <w:szCs w:val="28"/>
        </w:rPr>
        <w:t>и</w:t>
      </w:r>
      <w:r w:rsidR="00141AD4">
        <w:rPr>
          <w:sz w:val="28"/>
          <w:szCs w:val="28"/>
        </w:rPr>
        <w:t xml:space="preserve">телей </w:t>
      </w:r>
      <w:r w:rsidR="003C302B">
        <w:rPr>
          <w:sz w:val="28"/>
          <w:szCs w:val="28"/>
        </w:rPr>
        <w:t xml:space="preserve">Конкурса </w:t>
      </w:r>
      <w:r w:rsidR="00141AD4">
        <w:rPr>
          <w:sz w:val="28"/>
          <w:szCs w:val="28"/>
        </w:rPr>
        <w:t>Оргкомитет:</w:t>
      </w:r>
    </w:p>
    <w:p w:rsidR="00141AD4" w:rsidRDefault="00141AD4" w:rsidP="00090066">
      <w:pPr>
        <w:pStyle w:val="paragraphcenter"/>
        <w:numPr>
          <w:ilvl w:val="0"/>
          <w:numId w:val="46"/>
        </w:numPr>
        <w:tabs>
          <w:tab w:val="left" w:pos="1134"/>
        </w:tabs>
        <w:spacing w:before="12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исходит из принципов объективности, беспристрастности, прозра</w:t>
      </w:r>
      <w:r>
        <w:rPr>
          <w:sz w:val="28"/>
          <w:szCs w:val="28"/>
        </w:rPr>
        <w:t>ч</w:t>
      </w:r>
      <w:r>
        <w:rPr>
          <w:sz w:val="28"/>
          <w:szCs w:val="28"/>
        </w:rPr>
        <w:t>ности</w:t>
      </w:r>
      <w:r w:rsidR="00AB143A">
        <w:rPr>
          <w:sz w:val="28"/>
          <w:szCs w:val="28"/>
        </w:rPr>
        <w:t>, профессионализма;</w:t>
      </w:r>
    </w:p>
    <w:p w:rsidR="00141AD4" w:rsidRDefault="003A7F73" w:rsidP="00090066">
      <w:pPr>
        <w:pStyle w:val="paragraphcenter"/>
        <w:numPr>
          <w:ilvl w:val="0"/>
          <w:numId w:val="46"/>
        </w:numPr>
        <w:tabs>
          <w:tab w:val="left" w:pos="1134"/>
        </w:tabs>
        <w:spacing w:before="12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принимает во внимание и учитывает все материалы, полученные в процессе конкурса по каждому реферату (заявка на участие в ко</w:t>
      </w:r>
      <w:r>
        <w:rPr>
          <w:sz w:val="28"/>
          <w:szCs w:val="28"/>
        </w:rPr>
        <w:t>н</w:t>
      </w:r>
      <w:r>
        <w:rPr>
          <w:sz w:val="28"/>
          <w:szCs w:val="28"/>
        </w:rPr>
        <w:t>курсе, собственно реферат, согласования Научного руководителя, рецензия)</w:t>
      </w:r>
      <w:r w:rsidR="00C618C4">
        <w:rPr>
          <w:sz w:val="28"/>
          <w:szCs w:val="28"/>
        </w:rPr>
        <w:t>.</w:t>
      </w:r>
    </w:p>
    <w:p w:rsidR="00F97D39" w:rsidRPr="00F97D39" w:rsidRDefault="009D6C86" w:rsidP="00563778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Рефераты оцениваются и сопоставляются отдельно </w:t>
      </w:r>
      <w:r w:rsidR="00FC2C8F">
        <w:rPr>
          <w:sz w:val="28"/>
          <w:szCs w:val="28"/>
        </w:rPr>
        <w:t xml:space="preserve">по каждому ВУЗу и </w:t>
      </w:r>
      <w:r>
        <w:rPr>
          <w:sz w:val="28"/>
          <w:szCs w:val="28"/>
        </w:rPr>
        <w:t>по</w:t>
      </w:r>
      <w:r w:rsidR="00187889">
        <w:rPr>
          <w:sz w:val="28"/>
          <w:szCs w:val="28"/>
        </w:rPr>
        <w:t xml:space="preserve"> </w:t>
      </w:r>
      <w:r w:rsidR="00F97D39">
        <w:rPr>
          <w:sz w:val="28"/>
          <w:szCs w:val="28"/>
        </w:rPr>
        <w:t>каждой номинации в срок, установленный Извещением о проведении Ко</w:t>
      </w:r>
      <w:r w:rsidR="00F97D39">
        <w:rPr>
          <w:sz w:val="28"/>
          <w:szCs w:val="28"/>
        </w:rPr>
        <w:t>н</w:t>
      </w:r>
      <w:r w:rsidR="00F97D39">
        <w:rPr>
          <w:sz w:val="28"/>
          <w:szCs w:val="28"/>
        </w:rPr>
        <w:t>курса. При необходимости с</w:t>
      </w:r>
      <w:r w:rsidR="00F97D39" w:rsidRPr="00F97D39">
        <w:rPr>
          <w:sz w:val="28"/>
          <w:szCs w:val="28"/>
        </w:rPr>
        <w:t xml:space="preserve">рок </w:t>
      </w:r>
      <w:r w:rsidR="00F97D39">
        <w:rPr>
          <w:sz w:val="28"/>
          <w:szCs w:val="28"/>
        </w:rPr>
        <w:t xml:space="preserve">для оценки и сопоставления </w:t>
      </w:r>
      <w:r w:rsidR="00F97D39" w:rsidRPr="00F97D39">
        <w:rPr>
          <w:sz w:val="28"/>
          <w:szCs w:val="28"/>
        </w:rPr>
        <w:t>может быть пр</w:t>
      </w:r>
      <w:r w:rsidR="00F97D39" w:rsidRPr="00F97D39">
        <w:rPr>
          <w:sz w:val="28"/>
          <w:szCs w:val="28"/>
        </w:rPr>
        <w:t>о</w:t>
      </w:r>
      <w:r w:rsidR="00F97D39" w:rsidRPr="00F97D39">
        <w:rPr>
          <w:sz w:val="28"/>
          <w:szCs w:val="28"/>
        </w:rPr>
        <w:t xml:space="preserve">длен по </w:t>
      </w:r>
      <w:r w:rsidR="00F97D39">
        <w:rPr>
          <w:sz w:val="28"/>
          <w:szCs w:val="28"/>
        </w:rPr>
        <w:t xml:space="preserve">мотивированному </w:t>
      </w:r>
      <w:r w:rsidR="00F97D39" w:rsidRPr="00F97D39">
        <w:rPr>
          <w:sz w:val="28"/>
          <w:szCs w:val="28"/>
        </w:rPr>
        <w:t>решению Оргкомите</w:t>
      </w:r>
      <w:r w:rsidR="00F97D39">
        <w:rPr>
          <w:sz w:val="28"/>
          <w:szCs w:val="28"/>
        </w:rPr>
        <w:t>та, но н</w:t>
      </w:r>
      <w:r w:rsidR="00F97D39" w:rsidRPr="00F97D39">
        <w:rPr>
          <w:sz w:val="28"/>
          <w:szCs w:val="28"/>
        </w:rPr>
        <w:t xml:space="preserve">е более </w:t>
      </w:r>
      <w:r w:rsidR="00F97D39">
        <w:rPr>
          <w:sz w:val="28"/>
          <w:szCs w:val="28"/>
        </w:rPr>
        <w:t xml:space="preserve">чем на </w:t>
      </w:r>
      <w:r w:rsidR="00F97D39" w:rsidRPr="00F97D39">
        <w:rPr>
          <w:sz w:val="28"/>
          <w:szCs w:val="28"/>
        </w:rPr>
        <w:t xml:space="preserve">15 </w:t>
      </w:r>
      <w:r w:rsidR="00FF4930">
        <w:rPr>
          <w:sz w:val="28"/>
          <w:szCs w:val="28"/>
        </w:rPr>
        <w:t>(Пя</w:t>
      </w:r>
      <w:r w:rsidR="00FF4930">
        <w:rPr>
          <w:sz w:val="28"/>
          <w:szCs w:val="28"/>
        </w:rPr>
        <w:t>т</w:t>
      </w:r>
      <w:r w:rsidR="00FF4930">
        <w:rPr>
          <w:sz w:val="28"/>
          <w:szCs w:val="28"/>
        </w:rPr>
        <w:t xml:space="preserve">надцать) </w:t>
      </w:r>
      <w:r w:rsidR="00F97D39" w:rsidRPr="00F97D39">
        <w:rPr>
          <w:sz w:val="28"/>
          <w:szCs w:val="28"/>
        </w:rPr>
        <w:t>календарных дней</w:t>
      </w:r>
      <w:r w:rsidR="00F97D39">
        <w:rPr>
          <w:sz w:val="28"/>
          <w:szCs w:val="28"/>
        </w:rPr>
        <w:t>.</w:t>
      </w:r>
    </w:p>
    <w:p w:rsidR="003C302B" w:rsidRPr="00563778" w:rsidRDefault="003C302B" w:rsidP="00563778">
      <w:pPr>
        <w:pStyle w:val="2"/>
        <w:keepNext w:val="0"/>
        <w:keepLines w:val="0"/>
        <w:numPr>
          <w:ilvl w:val="1"/>
          <w:numId w:val="9"/>
        </w:numPr>
        <w:tabs>
          <w:tab w:val="left" w:pos="567"/>
          <w:tab w:val="num" w:pos="1418"/>
        </w:tabs>
        <w:suppressAutoHyphens/>
        <w:spacing w:before="120" w:after="120" w:line="240" w:lineRule="auto"/>
        <w:ind w:left="0" w:firstLine="426"/>
        <w:jc w:val="both"/>
        <w:rPr>
          <w:rFonts w:ascii="Times New Roman" w:hAnsi="Times New Roman"/>
          <w:bCs w:val="0"/>
          <w:color w:val="auto"/>
          <w:sz w:val="28"/>
          <w:szCs w:val="28"/>
          <w:lang w:eastAsia="ru-RU"/>
        </w:rPr>
      </w:pPr>
      <w:bookmarkStart w:id="414" w:name="_Toc327973969"/>
      <w:bookmarkStart w:id="415" w:name="_Toc327973970"/>
      <w:bookmarkStart w:id="416" w:name="_Toc327973971"/>
      <w:bookmarkStart w:id="417" w:name="_Toc327973972"/>
      <w:bookmarkStart w:id="418" w:name="_Toc327973973"/>
      <w:bookmarkStart w:id="419" w:name="_Toc327973974"/>
      <w:bookmarkStart w:id="420" w:name="_Toc327973975"/>
      <w:bookmarkStart w:id="421" w:name="_Toc327973976"/>
      <w:bookmarkStart w:id="422" w:name="_Toc327973977"/>
      <w:bookmarkStart w:id="423" w:name="_Toc327973978"/>
      <w:bookmarkStart w:id="424" w:name="_Toc327973979"/>
      <w:bookmarkStart w:id="425" w:name="_Toc327973980"/>
      <w:bookmarkStart w:id="426" w:name="_Toc327973981"/>
      <w:bookmarkStart w:id="427" w:name="_Toc327973982"/>
      <w:bookmarkStart w:id="428" w:name="_Toc327973983"/>
      <w:bookmarkStart w:id="429" w:name="_Toc327973984"/>
      <w:bookmarkStart w:id="430" w:name="_Toc327973985"/>
      <w:bookmarkStart w:id="431" w:name="_Toc327973986"/>
      <w:bookmarkStart w:id="432" w:name="_Toc327973987"/>
      <w:bookmarkStart w:id="433" w:name="_Toc327973988"/>
      <w:bookmarkStart w:id="434" w:name="_Toc327973989"/>
      <w:bookmarkStart w:id="435" w:name="_Toc327973990"/>
      <w:bookmarkStart w:id="436" w:name="_Toc327973991"/>
      <w:bookmarkStart w:id="437" w:name="_Toc327973992"/>
      <w:bookmarkStart w:id="438" w:name="_Toc327973993"/>
      <w:bookmarkStart w:id="439" w:name="_Toc327973994"/>
      <w:bookmarkStart w:id="440" w:name="_Toc334527728"/>
      <w:bookmarkEnd w:id="414"/>
      <w:bookmarkEnd w:id="415"/>
      <w:bookmarkEnd w:id="416"/>
      <w:bookmarkEnd w:id="417"/>
      <w:bookmarkEnd w:id="418"/>
      <w:bookmarkEnd w:id="419"/>
      <w:bookmarkEnd w:id="420"/>
      <w:bookmarkEnd w:id="421"/>
      <w:bookmarkEnd w:id="422"/>
      <w:bookmarkEnd w:id="423"/>
      <w:bookmarkEnd w:id="424"/>
      <w:bookmarkEnd w:id="425"/>
      <w:bookmarkEnd w:id="426"/>
      <w:bookmarkEnd w:id="427"/>
      <w:bookmarkEnd w:id="428"/>
      <w:bookmarkEnd w:id="429"/>
      <w:bookmarkEnd w:id="430"/>
      <w:bookmarkEnd w:id="431"/>
      <w:bookmarkEnd w:id="432"/>
      <w:bookmarkEnd w:id="433"/>
      <w:bookmarkEnd w:id="434"/>
      <w:bookmarkEnd w:id="435"/>
      <w:bookmarkEnd w:id="436"/>
      <w:bookmarkEnd w:id="437"/>
      <w:bookmarkEnd w:id="438"/>
      <w:bookmarkEnd w:id="439"/>
      <w:r w:rsidRPr="00C800D9">
        <w:rPr>
          <w:rFonts w:ascii="Times New Roman" w:hAnsi="Times New Roman"/>
          <w:bCs w:val="0"/>
          <w:color w:val="auto"/>
          <w:sz w:val="28"/>
          <w:szCs w:val="28"/>
          <w:lang w:eastAsia="ru-RU"/>
        </w:rPr>
        <w:t>Подведение итогов Конкурса и определение Победителей по номинациям</w:t>
      </w:r>
      <w:bookmarkEnd w:id="440"/>
    </w:p>
    <w:p w:rsidR="003C302B" w:rsidRDefault="009D6C86" w:rsidP="00563778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Итоги Конкурса подводятся отдельно </w:t>
      </w:r>
      <w:r w:rsidR="00FC2C8F">
        <w:rPr>
          <w:sz w:val="28"/>
          <w:szCs w:val="28"/>
        </w:rPr>
        <w:t xml:space="preserve">по каждому ВУЗу и </w:t>
      </w:r>
      <w:r>
        <w:rPr>
          <w:sz w:val="28"/>
          <w:szCs w:val="28"/>
        </w:rPr>
        <w:t xml:space="preserve">по каждой </w:t>
      </w:r>
      <w:r w:rsidR="003C302B">
        <w:rPr>
          <w:sz w:val="28"/>
          <w:szCs w:val="28"/>
        </w:rPr>
        <w:t>номинац</w:t>
      </w:r>
      <w:r>
        <w:rPr>
          <w:sz w:val="28"/>
          <w:szCs w:val="28"/>
        </w:rPr>
        <w:t>ии.</w:t>
      </w:r>
    </w:p>
    <w:p w:rsidR="00BB6463" w:rsidRDefault="003C302B" w:rsidP="00563778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sz w:val="28"/>
          <w:szCs w:val="28"/>
        </w:rPr>
      </w:pPr>
      <w:r w:rsidRPr="003C302B">
        <w:rPr>
          <w:sz w:val="28"/>
          <w:szCs w:val="28"/>
        </w:rPr>
        <w:t>Победител</w:t>
      </w:r>
      <w:r w:rsidR="00D93093">
        <w:rPr>
          <w:sz w:val="28"/>
          <w:szCs w:val="28"/>
        </w:rPr>
        <w:t>ями</w:t>
      </w:r>
      <w:r w:rsidRPr="003C302B">
        <w:rPr>
          <w:sz w:val="28"/>
          <w:szCs w:val="28"/>
        </w:rPr>
        <w:t xml:space="preserve"> конкурса </w:t>
      </w:r>
      <w:r w:rsidR="00D93093">
        <w:rPr>
          <w:sz w:val="28"/>
          <w:szCs w:val="28"/>
        </w:rPr>
        <w:t xml:space="preserve">в номинации </w:t>
      </w:r>
      <w:r w:rsidRPr="003C302B">
        <w:rPr>
          <w:sz w:val="28"/>
          <w:szCs w:val="28"/>
        </w:rPr>
        <w:t>призна</w:t>
      </w:r>
      <w:r w:rsidR="00D93093">
        <w:rPr>
          <w:sz w:val="28"/>
          <w:szCs w:val="28"/>
        </w:rPr>
        <w:t>ю</w:t>
      </w:r>
      <w:r w:rsidRPr="003C302B">
        <w:rPr>
          <w:sz w:val="28"/>
          <w:szCs w:val="28"/>
        </w:rPr>
        <w:t>тся Участник</w:t>
      </w:r>
      <w:r w:rsidR="00D93093">
        <w:rPr>
          <w:sz w:val="28"/>
          <w:szCs w:val="28"/>
        </w:rPr>
        <w:t>и</w:t>
      </w:r>
      <w:r w:rsidRPr="003C302B">
        <w:rPr>
          <w:sz w:val="28"/>
          <w:szCs w:val="28"/>
        </w:rPr>
        <w:t xml:space="preserve">, </w:t>
      </w:r>
      <w:r>
        <w:rPr>
          <w:sz w:val="28"/>
          <w:szCs w:val="28"/>
        </w:rPr>
        <w:t>пок</w:t>
      </w:r>
      <w:r>
        <w:rPr>
          <w:sz w:val="28"/>
          <w:szCs w:val="28"/>
        </w:rPr>
        <w:t>а</w:t>
      </w:r>
      <w:r>
        <w:rPr>
          <w:sz w:val="28"/>
          <w:szCs w:val="28"/>
        </w:rPr>
        <w:t>завши</w:t>
      </w:r>
      <w:r w:rsidR="00D93093">
        <w:rPr>
          <w:sz w:val="28"/>
          <w:szCs w:val="28"/>
        </w:rPr>
        <w:t>е</w:t>
      </w:r>
      <w:r>
        <w:rPr>
          <w:sz w:val="28"/>
          <w:szCs w:val="28"/>
        </w:rPr>
        <w:t xml:space="preserve"> наилучшие результаты, указанны</w:t>
      </w:r>
      <w:r w:rsidR="00D93093">
        <w:rPr>
          <w:sz w:val="28"/>
          <w:szCs w:val="28"/>
        </w:rPr>
        <w:t>е</w:t>
      </w:r>
      <w:r>
        <w:rPr>
          <w:sz w:val="28"/>
          <w:szCs w:val="28"/>
        </w:rPr>
        <w:t xml:space="preserve"> в п.2.</w:t>
      </w:r>
      <w:r w:rsidR="00D06C9A">
        <w:rPr>
          <w:sz w:val="28"/>
          <w:szCs w:val="28"/>
        </w:rPr>
        <w:t>1.1</w:t>
      </w:r>
      <w:r>
        <w:rPr>
          <w:sz w:val="28"/>
          <w:szCs w:val="28"/>
        </w:rPr>
        <w:t xml:space="preserve"> настоящего Положения, и реферат</w:t>
      </w:r>
      <w:r w:rsidR="00D93093">
        <w:rPr>
          <w:sz w:val="28"/>
          <w:szCs w:val="28"/>
        </w:rPr>
        <w:t>ам</w:t>
      </w:r>
      <w:r w:rsidR="001D6F5A" w:rsidRPr="001D6F5A">
        <w:rPr>
          <w:sz w:val="28"/>
          <w:szCs w:val="28"/>
        </w:rPr>
        <w:t xml:space="preserve"> </w:t>
      </w:r>
      <w:r w:rsidRPr="003C302B">
        <w:rPr>
          <w:sz w:val="28"/>
          <w:szCs w:val="28"/>
        </w:rPr>
        <w:t>котор</w:t>
      </w:r>
      <w:r w:rsidR="00D93093">
        <w:rPr>
          <w:sz w:val="28"/>
          <w:szCs w:val="28"/>
        </w:rPr>
        <w:t>ых</w:t>
      </w:r>
      <w:r w:rsidRPr="003C302B">
        <w:rPr>
          <w:sz w:val="28"/>
          <w:szCs w:val="28"/>
        </w:rPr>
        <w:t xml:space="preserve"> на основании резул</w:t>
      </w:r>
      <w:r>
        <w:rPr>
          <w:sz w:val="28"/>
          <w:szCs w:val="28"/>
        </w:rPr>
        <w:t xml:space="preserve">ьтатов </w:t>
      </w:r>
      <w:r w:rsidRPr="003C302B">
        <w:rPr>
          <w:sz w:val="28"/>
          <w:szCs w:val="28"/>
        </w:rPr>
        <w:t>оценки и сопоставления присв</w:t>
      </w:r>
      <w:r w:rsidRPr="003C302B">
        <w:rPr>
          <w:sz w:val="28"/>
          <w:szCs w:val="28"/>
        </w:rPr>
        <w:t>о</w:t>
      </w:r>
      <w:r w:rsidRPr="003C302B">
        <w:rPr>
          <w:sz w:val="28"/>
          <w:szCs w:val="28"/>
        </w:rPr>
        <w:t>ен</w:t>
      </w:r>
      <w:r w:rsidR="00D93093">
        <w:rPr>
          <w:sz w:val="28"/>
          <w:szCs w:val="28"/>
        </w:rPr>
        <w:t>ы</w:t>
      </w:r>
      <w:r w:rsidR="001D6F5A" w:rsidRPr="001D6F5A">
        <w:rPr>
          <w:sz w:val="28"/>
          <w:szCs w:val="28"/>
        </w:rPr>
        <w:t xml:space="preserve"> </w:t>
      </w:r>
      <w:r w:rsidR="00D93093">
        <w:rPr>
          <w:sz w:val="28"/>
          <w:szCs w:val="28"/>
        </w:rPr>
        <w:t xml:space="preserve">порядковые </w:t>
      </w:r>
      <w:r w:rsidRPr="003C302B">
        <w:rPr>
          <w:sz w:val="28"/>
          <w:szCs w:val="28"/>
        </w:rPr>
        <w:t>но</w:t>
      </w:r>
      <w:r w:rsidR="00D93093">
        <w:rPr>
          <w:sz w:val="28"/>
          <w:szCs w:val="28"/>
        </w:rPr>
        <w:t>мера: первый, второй и третий.</w:t>
      </w:r>
    </w:p>
    <w:p w:rsidR="003C302B" w:rsidRDefault="00FC2C8F" w:rsidP="003C302B">
      <w:pPr>
        <w:pStyle w:val="paragraphcenter"/>
        <w:spacing w:before="12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Участник, реферату которого присвоен первый порядковый номер, зан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мает 1-е место. Участник, реферату которого присвоен второй порядковый 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мер, занимает 2-е место. Участник, реферату которого присвоен третий порядк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вый номер, занимает 3-е место.</w:t>
      </w:r>
    </w:p>
    <w:p w:rsidR="00BB6463" w:rsidRPr="00D93093" w:rsidRDefault="00BB6463" w:rsidP="00563778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 об определении победителей Конкурса </w:t>
      </w:r>
      <w:r w:rsidR="0056605C">
        <w:rPr>
          <w:sz w:val="28"/>
          <w:szCs w:val="28"/>
        </w:rPr>
        <w:t>по каждому из В</w:t>
      </w:r>
      <w:r w:rsidR="0056605C">
        <w:rPr>
          <w:sz w:val="28"/>
          <w:szCs w:val="28"/>
        </w:rPr>
        <w:t>У</w:t>
      </w:r>
      <w:r w:rsidR="0056605C">
        <w:rPr>
          <w:sz w:val="28"/>
          <w:szCs w:val="28"/>
        </w:rPr>
        <w:t xml:space="preserve">Зов </w:t>
      </w:r>
      <w:r>
        <w:rPr>
          <w:sz w:val="28"/>
          <w:szCs w:val="28"/>
        </w:rPr>
        <w:t xml:space="preserve">оформляется протоколом </w:t>
      </w:r>
      <w:r w:rsidRPr="00D93093">
        <w:rPr>
          <w:sz w:val="28"/>
          <w:szCs w:val="28"/>
        </w:rPr>
        <w:t>заседания Оргкомитета</w:t>
      </w:r>
      <w:r w:rsidR="001D6F5A" w:rsidRPr="001D6F5A">
        <w:rPr>
          <w:sz w:val="28"/>
          <w:szCs w:val="28"/>
        </w:rPr>
        <w:t xml:space="preserve"> </w:t>
      </w:r>
      <w:r w:rsidRPr="00D93093">
        <w:rPr>
          <w:sz w:val="28"/>
          <w:szCs w:val="28"/>
        </w:rPr>
        <w:t>и размещается в Офиц</w:t>
      </w:r>
      <w:r w:rsidRPr="00D93093">
        <w:rPr>
          <w:sz w:val="28"/>
          <w:szCs w:val="28"/>
        </w:rPr>
        <w:t>и</w:t>
      </w:r>
      <w:r w:rsidRPr="00D93093">
        <w:rPr>
          <w:sz w:val="28"/>
          <w:szCs w:val="28"/>
        </w:rPr>
        <w:t>альном информационном источнике Конкурса</w:t>
      </w:r>
      <w:r w:rsidR="001D6F5A" w:rsidRPr="001D6F5A">
        <w:rPr>
          <w:sz w:val="28"/>
          <w:szCs w:val="28"/>
        </w:rPr>
        <w:t xml:space="preserve"> </w:t>
      </w:r>
      <w:r w:rsidRPr="00D93093">
        <w:rPr>
          <w:sz w:val="28"/>
          <w:szCs w:val="28"/>
        </w:rPr>
        <w:t>не позднее 2 (Двух) календарных дней с момента оформления протокола.</w:t>
      </w:r>
    </w:p>
    <w:p w:rsidR="00B7128D" w:rsidRDefault="0056605C" w:rsidP="00563778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Координаторы в ВУЗах </w:t>
      </w:r>
      <w:r w:rsidR="003C302B" w:rsidRPr="00D93093">
        <w:rPr>
          <w:sz w:val="28"/>
          <w:szCs w:val="28"/>
        </w:rPr>
        <w:t xml:space="preserve">незамедлительно </w:t>
      </w:r>
      <w:r>
        <w:rPr>
          <w:sz w:val="28"/>
          <w:szCs w:val="28"/>
        </w:rPr>
        <w:t>после принятия Оргком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тетом решения</w:t>
      </w:r>
      <w:r w:rsidR="008F1B8A">
        <w:rPr>
          <w:sz w:val="28"/>
          <w:szCs w:val="28"/>
        </w:rPr>
        <w:t xml:space="preserve"> о победителях</w:t>
      </w:r>
      <w:r>
        <w:rPr>
          <w:sz w:val="28"/>
          <w:szCs w:val="28"/>
        </w:rPr>
        <w:t xml:space="preserve"> </w:t>
      </w:r>
      <w:r w:rsidR="003C302B" w:rsidRPr="00D93093">
        <w:rPr>
          <w:sz w:val="28"/>
          <w:szCs w:val="28"/>
        </w:rPr>
        <w:t>направля</w:t>
      </w:r>
      <w:r>
        <w:rPr>
          <w:sz w:val="28"/>
          <w:szCs w:val="28"/>
        </w:rPr>
        <w:t>ю</w:t>
      </w:r>
      <w:r w:rsidR="003C302B" w:rsidRPr="00D93093">
        <w:rPr>
          <w:sz w:val="28"/>
          <w:szCs w:val="28"/>
        </w:rPr>
        <w:t xml:space="preserve">т </w:t>
      </w:r>
      <w:r>
        <w:rPr>
          <w:sz w:val="28"/>
          <w:szCs w:val="28"/>
        </w:rPr>
        <w:t xml:space="preserve">Участникам Конкурса, показавшим наилучшие результаты, </w:t>
      </w:r>
      <w:r w:rsidR="003C302B" w:rsidRPr="00D93093">
        <w:rPr>
          <w:sz w:val="28"/>
          <w:szCs w:val="28"/>
        </w:rPr>
        <w:t>извещени</w:t>
      </w:r>
      <w:r w:rsidR="00B7128D">
        <w:rPr>
          <w:sz w:val="28"/>
          <w:szCs w:val="28"/>
        </w:rPr>
        <w:t>я</w:t>
      </w:r>
      <w:r w:rsidR="003C302B" w:rsidRPr="00D93093">
        <w:rPr>
          <w:sz w:val="28"/>
          <w:szCs w:val="28"/>
        </w:rPr>
        <w:t xml:space="preserve"> в электронной форме о признании </w:t>
      </w:r>
      <w:r>
        <w:rPr>
          <w:sz w:val="28"/>
          <w:szCs w:val="28"/>
        </w:rPr>
        <w:t>их</w:t>
      </w:r>
      <w:r w:rsidR="008F1B8A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3C302B" w:rsidRPr="00D93093">
        <w:rPr>
          <w:sz w:val="28"/>
          <w:szCs w:val="28"/>
        </w:rPr>
        <w:t>об</w:t>
      </w:r>
      <w:r w:rsidR="003C302B" w:rsidRPr="00D93093">
        <w:rPr>
          <w:sz w:val="28"/>
          <w:szCs w:val="28"/>
        </w:rPr>
        <w:t>е</w:t>
      </w:r>
      <w:r w:rsidR="003C302B" w:rsidRPr="00D93093">
        <w:rPr>
          <w:sz w:val="28"/>
          <w:szCs w:val="28"/>
        </w:rPr>
        <w:t>дител</w:t>
      </w:r>
      <w:r>
        <w:rPr>
          <w:sz w:val="28"/>
          <w:szCs w:val="28"/>
        </w:rPr>
        <w:t>я</w:t>
      </w:r>
      <w:r w:rsidR="003C302B" w:rsidRPr="00D93093">
        <w:rPr>
          <w:sz w:val="28"/>
          <w:szCs w:val="28"/>
        </w:rPr>
        <w:t>м</w:t>
      </w:r>
      <w:r>
        <w:rPr>
          <w:sz w:val="28"/>
          <w:szCs w:val="28"/>
        </w:rPr>
        <w:t>и</w:t>
      </w:r>
      <w:r w:rsidR="008F1B8A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="003C302B" w:rsidRPr="00D93093">
        <w:rPr>
          <w:sz w:val="28"/>
          <w:szCs w:val="28"/>
        </w:rPr>
        <w:t>онкурса</w:t>
      </w:r>
      <w:r w:rsidR="00FF4930">
        <w:rPr>
          <w:sz w:val="28"/>
          <w:szCs w:val="28"/>
        </w:rPr>
        <w:t xml:space="preserve"> с указанием занятого места</w:t>
      </w:r>
      <w:r>
        <w:rPr>
          <w:sz w:val="28"/>
          <w:szCs w:val="28"/>
        </w:rPr>
        <w:t>.</w:t>
      </w:r>
      <w:r w:rsidR="008F1B8A">
        <w:rPr>
          <w:sz w:val="28"/>
          <w:szCs w:val="28"/>
        </w:rPr>
        <w:t xml:space="preserve"> </w:t>
      </w:r>
      <w:r w:rsidR="00B7128D">
        <w:rPr>
          <w:sz w:val="28"/>
          <w:szCs w:val="28"/>
        </w:rPr>
        <w:t>И</w:t>
      </w:r>
      <w:r>
        <w:rPr>
          <w:sz w:val="28"/>
          <w:szCs w:val="28"/>
        </w:rPr>
        <w:t>звещени</w:t>
      </w:r>
      <w:r w:rsidR="00B7128D">
        <w:rPr>
          <w:sz w:val="28"/>
          <w:szCs w:val="28"/>
        </w:rPr>
        <w:t>я</w:t>
      </w:r>
      <w:r w:rsidR="008F1B8A">
        <w:rPr>
          <w:sz w:val="28"/>
          <w:szCs w:val="28"/>
        </w:rPr>
        <w:t xml:space="preserve"> </w:t>
      </w:r>
      <w:r w:rsidR="00B7128D">
        <w:rPr>
          <w:sz w:val="28"/>
          <w:szCs w:val="28"/>
        </w:rPr>
        <w:t>также должны с</w:t>
      </w:r>
      <w:r w:rsidR="00B7128D">
        <w:rPr>
          <w:sz w:val="28"/>
          <w:szCs w:val="28"/>
        </w:rPr>
        <w:t>о</w:t>
      </w:r>
      <w:r w:rsidR="00B7128D">
        <w:rPr>
          <w:sz w:val="28"/>
          <w:szCs w:val="28"/>
        </w:rPr>
        <w:t>держать:</w:t>
      </w:r>
    </w:p>
    <w:p w:rsidR="00B7128D" w:rsidRDefault="00B7128D" w:rsidP="008F1B8A">
      <w:pPr>
        <w:pStyle w:val="paragraphcenter"/>
        <w:numPr>
          <w:ilvl w:val="0"/>
          <w:numId w:val="47"/>
        </w:numPr>
        <w:tabs>
          <w:tab w:val="left" w:pos="1134"/>
        </w:tabs>
        <w:spacing w:before="12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сведения о времени и месте проведения </w:t>
      </w:r>
      <w:r w:rsidR="0056605C">
        <w:rPr>
          <w:sz w:val="28"/>
          <w:szCs w:val="28"/>
        </w:rPr>
        <w:t>торжественн</w:t>
      </w:r>
      <w:r>
        <w:rPr>
          <w:sz w:val="28"/>
          <w:szCs w:val="28"/>
        </w:rPr>
        <w:t>ой</w:t>
      </w:r>
      <w:r w:rsidR="0056605C">
        <w:rPr>
          <w:sz w:val="28"/>
          <w:szCs w:val="28"/>
        </w:rPr>
        <w:t xml:space="preserve"> процедур</w:t>
      </w:r>
      <w:r>
        <w:rPr>
          <w:sz w:val="28"/>
          <w:szCs w:val="28"/>
        </w:rPr>
        <w:t>ы</w:t>
      </w:r>
      <w:r w:rsidR="0056605C">
        <w:rPr>
          <w:sz w:val="28"/>
          <w:szCs w:val="28"/>
        </w:rPr>
        <w:t xml:space="preserve"> награждения</w:t>
      </w:r>
      <w:r>
        <w:rPr>
          <w:sz w:val="28"/>
          <w:szCs w:val="28"/>
        </w:rPr>
        <w:t>;</w:t>
      </w:r>
    </w:p>
    <w:p w:rsidR="00B7128D" w:rsidRDefault="00B7128D" w:rsidP="008F1B8A">
      <w:pPr>
        <w:pStyle w:val="paragraphcenter"/>
        <w:numPr>
          <w:ilvl w:val="0"/>
          <w:numId w:val="47"/>
        </w:numPr>
        <w:tabs>
          <w:tab w:val="left" w:pos="1134"/>
        </w:tabs>
        <w:spacing w:before="12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приглашения Участникам, признанным победителями, принять уч</w:t>
      </w:r>
      <w:r>
        <w:rPr>
          <w:sz w:val="28"/>
          <w:szCs w:val="28"/>
        </w:rPr>
        <w:t>а</w:t>
      </w:r>
      <w:r>
        <w:rPr>
          <w:sz w:val="28"/>
          <w:szCs w:val="28"/>
        </w:rPr>
        <w:t>стие в указанной процедуре награждения;</w:t>
      </w:r>
    </w:p>
    <w:p w:rsidR="003C302B" w:rsidRPr="00D93093" w:rsidRDefault="00B7128D" w:rsidP="008F1B8A">
      <w:pPr>
        <w:pStyle w:val="paragraphcenter"/>
        <w:numPr>
          <w:ilvl w:val="0"/>
          <w:numId w:val="47"/>
        </w:numPr>
        <w:tabs>
          <w:tab w:val="left" w:pos="1134"/>
        </w:tabs>
        <w:spacing w:before="12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информацию о </w:t>
      </w:r>
      <w:r w:rsidR="00D0348C">
        <w:rPr>
          <w:sz w:val="28"/>
          <w:szCs w:val="28"/>
        </w:rPr>
        <w:t xml:space="preserve">необходимости представления банковских и иных реквизитов для получения </w:t>
      </w:r>
      <w:r>
        <w:rPr>
          <w:sz w:val="28"/>
          <w:szCs w:val="28"/>
        </w:rPr>
        <w:t>денежной премии.</w:t>
      </w:r>
    </w:p>
    <w:p w:rsidR="00B7128D" w:rsidRPr="00563778" w:rsidRDefault="00B7128D" w:rsidP="00563778">
      <w:pPr>
        <w:pStyle w:val="2"/>
        <w:keepNext w:val="0"/>
        <w:keepLines w:val="0"/>
        <w:numPr>
          <w:ilvl w:val="1"/>
          <w:numId w:val="9"/>
        </w:numPr>
        <w:tabs>
          <w:tab w:val="left" w:pos="567"/>
          <w:tab w:val="num" w:pos="1418"/>
        </w:tabs>
        <w:suppressAutoHyphens/>
        <w:spacing w:before="120" w:after="120" w:line="240" w:lineRule="auto"/>
        <w:ind w:left="0" w:firstLine="426"/>
        <w:jc w:val="both"/>
        <w:rPr>
          <w:rFonts w:ascii="Times New Roman" w:hAnsi="Times New Roman"/>
          <w:bCs w:val="0"/>
          <w:color w:val="auto"/>
          <w:sz w:val="28"/>
          <w:szCs w:val="28"/>
          <w:lang w:eastAsia="ru-RU"/>
        </w:rPr>
      </w:pPr>
      <w:bookmarkStart w:id="441" w:name="_Toc334527729"/>
      <w:r w:rsidRPr="00C800D9">
        <w:rPr>
          <w:rFonts w:ascii="Times New Roman" w:hAnsi="Times New Roman"/>
          <w:bCs w:val="0"/>
          <w:color w:val="auto"/>
          <w:sz w:val="28"/>
          <w:szCs w:val="28"/>
          <w:lang w:eastAsia="ru-RU"/>
        </w:rPr>
        <w:t>Награждение Победителей</w:t>
      </w:r>
      <w:bookmarkEnd w:id="441"/>
    </w:p>
    <w:p w:rsidR="00B7128D" w:rsidRDefault="00B7128D" w:rsidP="00563778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Вручение </w:t>
      </w:r>
      <w:r w:rsidR="0050076E">
        <w:rPr>
          <w:sz w:val="28"/>
          <w:szCs w:val="28"/>
        </w:rPr>
        <w:t xml:space="preserve">грамот </w:t>
      </w:r>
      <w:r>
        <w:rPr>
          <w:sz w:val="28"/>
          <w:szCs w:val="28"/>
        </w:rPr>
        <w:t>победителям производится в торжественной обст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новке</w:t>
      </w:r>
      <w:r w:rsidR="0057669E">
        <w:rPr>
          <w:sz w:val="28"/>
          <w:szCs w:val="28"/>
        </w:rPr>
        <w:t xml:space="preserve"> в срок не позднее 20 (Двадцати) календарных дней после принятия Ор</w:t>
      </w:r>
      <w:r w:rsidR="0057669E">
        <w:rPr>
          <w:sz w:val="28"/>
          <w:szCs w:val="28"/>
        </w:rPr>
        <w:t>г</w:t>
      </w:r>
      <w:r w:rsidR="0057669E">
        <w:rPr>
          <w:sz w:val="28"/>
          <w:szCs w:val="28"/>
        </w:rPr>
        <w:t>комитетом решения</w:t>
      </w:r>
      <w:r w:rsidR="008F1B8A">
        <w:rPr>
          <w:sz w:val="28"/>
          <w:szCs w:val="28"/>
        </w:rPr>
        <w:t xml:space="preserve"> о победителях</w:t>
      </w:r>
      <w:r>
        <w:rPr>
          <w:sz w:val="28"/>
          <w:szCs w:val="28"/>
        </w:rPr>
        <w:t>.</w:t>
      </w:r>
    </w:p>
    <w:p w:rsidR="0057669E" w:rsidRDefault="00D0348C" w:rsidP="00563778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Денежные премии выплачиваются победителям Конкурса </w:t>
      </w:r>
      <w:r w:rsidRPr="00D0348C">
        <w:rPr>
          <w:sz w:val="28"/>
          <w:szCs w:val="28"/>
        </w:rPr>
        <w:t>в безн</w:t>
      </w:r>
      <w:r w:rsidRPr="00D0348C">
        <w:rPr>
          <w:sz w:val="28"/>
          <w:szCs w:val="28"/>
        </w:rPr>
        <w:t>а</w:t>
      </w:r>
      <w:r w:rsidRPr="00D0348C">
        <w:rPr>
          <w:sz w:val="28"/>
          <w:szCs w:val="28"/>
        </w:rPr>
        <w:t>личном</w:t>
      </w:r>
      <w:r>
        <w:rPr>
          <w:sz w:val="28"/>
          <w:szCs w:val="28"/>
        </w:rPr>
        <w:t xml:space="preserve"> порядке</w:t>
      </w:r>
      <w:r w:rsidR="00B51A22">
        <w:rPr>
          <w:sz w:val="28"/>
          <w:szCs w:val="28"/>
        </w:rPr>
        <w:t xml:space="preserve"> в размере, определенном</w:t>
      </w:r>
      <w:r w:rsidR="009C2952">
        <w:rPr>
          <w:sz w:val="28"/>
          <w:szCs w:val="28"/>
        </w:rPr>
        <w:t xml:space="preserve"> в Извещении о проведении Конкурса</w:t>
      </w:r>
      <w:r w:rsidR="0057669E">
        <w:rPr>
          <w:sz w:val="28"/>
          <w:szCs w:val="28"/>
        </w:rPr>
        <w:t xml:space="preserve">, </w:t>
      </w:r>
      <w:r w:rsidR="009C2952">
        <w:rPr>
          <w:sz w:val="28"/>
          <w:szCs w:val="28"/>
        </w:rPr>
        <w:t>в срок не позднее 2 (двух) месяцев после публикации протокола заседания Ор</w:t>
      </w:r>
      <w:r w:rsidR="009C2952">
        <w:rPr>
          <w:sz w:val="28"/>
          <w:szCs w:val="28"/>
        </w:rPr>
        <w:t>г</w:t>
      </w:r>
      <w:r w:rsidR="009C2952">
        <w:rPr>
          <w:sz w:val="28"/>
          <w:szCs w:val="28"/>
        </w:rPr>
        <w:t>комитета с информацией о Победителях.</w:t>
      </w:r>
    </w:p>
    <w:p w:rsidR="00D0348C" w:rsidRDefault="002B5D4E" w:rsidP="00563778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Победитель, не представивший </w:t>
      </w:r>
      <w:r w:rsidR="00FF4930">
        <w:rPr>
          <w:sz w:val="28"/>
          <w:szCs w:val="28"/>
        </w:rPr>
        <w:t xml:space="preserve">в Оргкомитет </w:t>
      </w:r>
      <w:r>
        <w:rPr>
          <w:sz w:val="28"/>
          <w:szCs w:val="28"/>
        </w:rPr>
        <w:t>необходимые банко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ские и иные реквизиты в месячный срок, теряет право на получение денежной премии.</w:t>
      </w:r>
    </w:p>
    <w:p w:rsidR="009C2952" w:rsidRPr="00E63D10" w:rsidRDefault="009C2952" w:rsidP="00E63D10">
      <w:pPr>
        <w:pStyle w:val="2"/>
        <w:keepNext w:val="0"/>
        <w:keepLines w:val="0"/>
        <w:numPr>
          <w:ilvl w:val="1"/>
          <w:numId w:val="9"/>
        </w:numPr>
        <w:tabs>
          <w:tab w:val="left" w:pos="567"/>
          <w:tab w:val="num" w:pos="1418"/>
        </w:tabs>
        <w:suppressAutoHyphens/>
        <w:spacing w:before="120" w:after="120" w:line="240" w:lineRule="auto"/>
        <w:ind w:left="0" w:firstLine="426"/>
        <w:jc w:val="both"/>
        <w:rPr>
          <w:rFonts w:ascii="Times New Roman" w:hAnsi="Times New Roman"/>
          <w:bCs w:val="0"/>
          <w:color w:val="auto"/>
          <w:sz w:val="28"/>
          <w:szCs w:val="28"/>
          <w:lang w:eastAsia="ru-RU"/>
        </w:rPr>
      </w:pPr>
      <w:bookmarkStart w:id="442" w:name="_Toc333406325"/>
      <w:bookmarkStart w:id="443" w:name="_Toc334452852"/>
      <w:bookmarkStart w:id="444" w:name="_Toc334457561"/>
      <w:bookmarkStart w:id="445" w:name="_Toc334527730"/>
      <w:r w:rsidRPr="00E63D10">
        <w:rPr>
          <w:rFonts w:ascii="Times New Roman" w:hAnsi="Times New Roman"/>
          <w:bCs w:val="0"/>
          <w:color w:val="auto"/>
          <w:sz w:val="28"/>
          <w:szCs w:val="28"/>
          <w:lang w:eastAsia="ru-RU"/>
        </w:rPr>
        <w:t>Подача и рассмотрение жалоб</w:t>
      </w:r>
      <w:bookmarkEnd w:id="442"/>
      <w:bookmarkEnd w:id="443"/>
      <w:bookmarkEnd w:id="444"/>
      <w:bookmarkEnd w:id="445"/>
    </w:p>
    <w:p w:rsidR="009C2952" w:rsidRPr="009C2952" w:rsidRDefault="009C2952" w:rsidP="009C2952">
      <w:pPr>
        <w:numPr>
          <w:ilvl w:val="2"/>
          <w:numId w:val="9"/>
        </w:numPr>
        <w:tabs>
          <w:tab w:val="left" w:pos="851"/>
        </w:tabs>
        <w:spacing w:before="120"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2952">
        <w:rPr>
          <w:rFonts w:ascii="Times New Roman" w:eastAsia="Times New Roman" w:hAnsi="Times New Roman"/>
          <w:sz w:val="28"/>
          <w:szCs w:val="28"/>
          <w:lang w:eastAsia="ru-RU"/>
        </w:rPr>
        <w:t>Потенциальный участник, Участник Конкурса, считающие, что в х</w:t>
      </w:r>
      <w:r w:rsidRPr="009C2952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9C2952">
        <w:rPr>
          <w:rFonts w:ascii="Times New Roman" w:eastAsia="Times New Roman" w:hAnsi="Times New Roman"/>
          <w:sz w:val="28"/>
          <w:szCs w:val="28"/>
          <w:lang w:eastAsia="ru-RU"/>
        </w:rPr>
        <w:t>де организации и проведения Конкурса были нарушены их права, вправе подать письменную жалобу в Оргкомитет по адресу для корреспонденции, указанному в п. 2.2.1 настоящего Положения, в срок не позднее 10 (десяти) календарных дней после официальной публикации итогов Конкурса.</w:t>
      </w:r>
    </w:p>
    <w:p w:rsidR="009C2952" w:rsidRPr="009C2952" w:rsidRDefault="009C2952" w:rsidP="009C2952">
      <w:pPr>
        <w:numPr>
          <w:ilvl w:val="2"/>
          <w:numId w:val="9"/>
        </w:numPr>
        <w:tabs>
          <w:tab w:val="left" w:pos="851"/>
        </w:tabs>
        <w:spacing w:before="120"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2952">
        <w:rPr>
          <w:rFonts w:ascii="Times New Roman" w:eastAsia="Times New Roman" w:hAnsi="Times New Roman"/>
          <w:sz w:val="28"/>
          <w:szCs w:val="28"/>
          <w:lang w:eastAsia="ru-RU"/>
        </w:rPr>
        <w:t>Оргкомитет после получения письменной жалобы:</w:t>
      </w:r>
    </w:p>
    <w:p w:rsidR="009C2952" w:rsidRPr="009C2952" w:rsidRDefault="009C2952" w:rsidP="009C2952">
      <w:pPr>
        <w:numPr>
          <w:ilvl w:val="0"/>
          <w:numId w:val="49"/>
        </w:numPr>
        <w:tabs>
          <w:tab w:val="left" w:pos="1134"/>
        </w:tabs>
        <w:spacing w:before="120"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2952">
        <w:rPr>
          <w:rFonts w:ascii="Times New Roman" w:eastAsia="Times New Roman" w:hAnsi="Times New Roman"/>
          <w:sz w:val="28"/>
          <w:szCs w:val="28"/>
          <w:lang w:eastAsia="ru-RU"/>
        </w:rPr>
        <w:t>Анализирует информацию, изложенную в жалобе, на предмет нар</w:t>
      </w:r>
      <w:r w:rsidRPr="009C2952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9C2952">
        <w:rPr>
          <w:rFonts w:ascii="Times New Roman" w:eastAsia="Times New Roman" w:hAnsi="Times New Roman"/>
          <w:sz w:val="28"/>
          <w:szCs w:val="28"/>
          <w:lang w:eastAsia="ru-RU"/>
        </w:rPr>
        <w:t>шений требований настоящего положения и пунктов Извещения о проведении Конкурса;</w:t>
      </w:r>
    </w:p>
    <w:p w:rsidR="009C2952" w:rsidRPr="009C2952" w:rsidRDefault="009C2952" w:rsidP="009C2952">
      <w:pPr>
        <w:numPr>
          <w:ilvl w:val="0"/>
          <w:numId w:val="49"/>
        </w:numPr>
        <w:tabs>
          <w:tab w:val="left" w:pos="1134"/>
        </w:tabs>
        <w:spacing w:before="120"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2952"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proofErr w:type="gramStart"/>
      <w:r w:rsidRPr="009C2952">
        <w:rPr>
          <w:rFonts w:ascii="Times New Roman" w:eastAsia="Times New Roman" w:hAnsi="Times New Roman"/>
          <w:sz w:val="28"/>
          <w:szCs w:val="28"/>
          <w:lang w:eastAsia="ru-RU"/>
        </w:rPr>
        <w:t>случае</w:t>
      </w:r>
      <w:proofErr w:type="gramEnd"/>
      <w:r w:rsidRPr="009C2952">
        <w:rPr>
          <w:rFonts w:ascii="Times New Roman" w:eastAsia="Times New Roman" w:hAnsi="Times New Roman"/>
          <w:sz w:val="28"/>
          <w:szCs w:val="28"/>
          <w:lang w:eastAsia="ru-RU"/>
        </w:rPr>
        <w:t xml:space="preserve"> если жалоба не касается нарушений требований настоящего положения и пунктов Извещения о проведении Конкурса, готовит ответ с указанием, что жалоба не обоснована; </w:t>
      </w:r>
    </w:p>
    <w:p w:rsidR="009C2952" w:rsidRPr="009C2952" w:rsidRDefault="009C2952" w:rsidP="009C2952">
      <w:pPr>
        <w:numPr>
          <w:ilvl w:val="0"/>
          <w:numId w:val="49"/>
        </w:numPr>
        <w:tabs>
          <w:tab w:val="left" w:pos="1134"/>
        </w:tabs>
        <w:spacing w:before="120"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2952"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proofErr w:type="gramStart"/>
      <w:r w:rsidRPr="009C2952">
        <w:rPr>
          <w:rFonts w:ascii="Times New Roman" w:eastAsia="Times New Roman" w:hAnsi="Times New Roman"/>
          <w:sz w:val="28"/>
          <w:szCs w:val="28"/>
          <w:lang w:eastAsia="ru-RU"/>
        </w:rPr>
        <w:t>случае</w:t>
      </w:r>
      <w:proofErr w:type="gramEnd"/>
      <w:r w:rsidRPr="009C2952">
        <w:rPr>
          <w:rFonts w:ascii="Times New Roman" w:eastAsia="Times New Roman" w:hAnsi="Times New Roman"/>
          <w:sz w:val="28"/>
          <w:szCs w:val="28"/>
          <w:lang w:eastAsia="ru-RU"/>
        </w:rPr>
        <w:t xml:space="preserve"> если в жалобе изложена информация о нарушении требов</w:t>
      </w:r>
      <w:r w:rsidRPr="009C2952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9C2952">
        <w:rPr>
          <w:rFonts w:ascii="Times New Roman" w:eastAsia="Times New Roman" w:hAnsi="Times New Roman"/>
          <w:sz w:val="28"/>
          <w:szCs w:val="28"/>
          <w:lang w:eastAsia="ru-RU"/>
        </w:rPr>
        <w:t>ний настоящего положения и пунктов Извещения о проведении Ко</w:t>
      </w:r>
      <w:r w:rsidRPr="009C2952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9C2952">
        <w:rPr>
          <w:rFonts w:ascii="Times New Roman" w:eastAsia="Times New Roman" w:hAnsi="Times New Roman"/>
          <w:sz w:val="28"/>
          <w:szCs w:val="28"/>
          <w:lang w:eastAsia="ru-RU"/>
        </w:rPr>
        <w:t>курса направляет жалобу Координатору в ВУЗе для подтвержд</w:t>
      </w:r>
      <w:r w:rsidRPr="009C2952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9C2952">
        <w:rPr>
          <w:rFonts w:ascii="Times New Roman" w:eastAsia="Times New Roman" w:hAnsi="Times New Roman"/>
          <w:sz w:val="28"/>
          <w:szCs w:val="28"/>
          <w:lang w:eastAsia="ru-RU"/>
        </w:rPr>
        <w:t>ния/опровержения информации;</w:t>
      </w:r>
    </w:p>
    <w:p w:rsidR="009C2952" w:rsidRPr="009C2952" w:rsidRDefault="009C2952" w:rsidP="009C2952">
      <w:pPr>
        <w:numPr>
          <w:ilvl w:val="0"/>
          <w:numId w:val="49"/>
        </w:numPr>
        <w:tabs>
          <w:tab w:val="left" w:pos="1134"/>
        </w:tabs>
        <w:spacing w:before="120"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2952">
        <w:rPr>
          <w:rFonts w:ascii="Times New Roman" w:eastAsia="Times New Roman" w:hAnsi="Times New Roman"/>
          <w:sz w:val="28"/>
          <w:szCs w:val="28"/>
          <w:lang w:eastAsia="ru-RU"/>
        </w:rPr>
        <w:t>Получает от Координатора информацию, подтверждающую или опровергающую факты, изложенные в жалобе;</w:t>
      </w:r>
    </w:p>
    <w:p w:rsidR="009C2952" w:rsidRPr="009C2952" w:rsidRDefault="009C2952" w:rsidP="009C2952">
      <w:pPr>
        <w:numPr>
          <w:ilvl w:val="0"/>
          <w:numId w:val="49"/>
        </w:numPr>
        <w:tabs>
          <w:tab w:val="left" w:pos="1134"/>
        </w:tabs>
        <w:spacing w:before="120"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2952">
        <w:rPr>
          <w:rFonts w:ascii="Times New Roman" w:eastAsia="Times New Roman" w:hAnsi="Times New Roman"/>
          <w:sz w:val="28"/>
          <w:szCs w:val="28"/>
          <w:lang w:eastAsia="ru-RU"/>
        </w:rPr>
        <w:t>На основании полученной информации принимает решения о внес</w:t>
      </w:r>
      <w:r w:rsidRPr="009C2952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9C2952">
        <w:rPr>
          <w:rFonts w:ascii="Times New Roman" w:eastAsia="Times New Roman" w:hAnsi="Times New Roman"/>
          <w:sz w:val="28"/>
          <w:szCs w:val="28"/>
          <w:lang w:eastAsia="ru-RU"/>
        </w:rPr>
        <w:t>нии изменений/дополнений в настоящее положение и/или о прим</w:t>
      </w:r>
      <w:r w:rsidRPr="009C2952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9C2952">
        <w:rPr>
          <w:rFonts w:ascii="Times New Roman" w:eastAsia="Times New Roman" w:hAnsi="Times New Roman"/>
          <w:sz w:val="28"/>
          <w:szCs w:val="28"/>
          <w:lang w:eastAsia="ru-RU"/>
        </w:rPr>
        <w:t>нении дисциплинарных мер в отношении лиц, нарушивших требов</w:t>
      </w:r>
      <w:r w:rsidRPr="009C2952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9C2952">
        <w:rPr>
          <w:rFonts w:ascii="Times New Roman" w:eastAsia="Times New Roman" w:hAnsi="Times New Roman"/>
          <w:sz w:val="28"/>
          <w:szCs w:val="28"/>
          <w:lang w:eastAsia="ru-RU"/>
        </w:rPr>
        <w:t>ния;</w:t>
      </w:r>
    </w:p>
    <w:p w:rsidR="009C2952" w:rsidRPr="009C2952" w:rsidRDefault="009C2952" w:rsidP="009C2952">
      <w:pPr>
        <w:numPr>
          <w:ilvl w:val="0"/>
          <w:numId w:val="49"/>
        </w:numPr>
        <w:tabs>
          <w:tab w:val="left" w:pos="1134"/>
        </w:tabs>
        <w:spacing w:before="120"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295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Готовит ответ с указанием, о признании жалобы обоснованной и принятых мер и направляет его. </w:t>
      </w:r>
    </w:p>
    <w:p w:rsidR="009C2952" w:rsidRDefault="009C2952" w:rsidP="009C2952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sz w:val="28"/>
          <w:szCs w:val="28"/>
        </w:rPr>
      </w:pPr>
      <w:r w:rsidRPr="009C2952">
        <w:rPr>
          <w:rFonts w:ascii="Calibri" w:eastAsia="Calibri" w:hAnsi="Calibri"/>
          <w:sz w:val="28"/>
          <w:szCs w:val="28"/>
          <w:lang w:eastAsia="en-US"/>
        </w:rPr>
        <w:t>Оргкомитет обязан рассмотреть поступившую жалобу и направить ответ в срок не более 15 (Пятнадцати) календарных дней после получения ж</w:t>
      </w:r>
      <w:r w:rsidRPr="009C2952">
        <w:rPr>
          <w:rFonts w:ascii="Calibri" w:eastAsia="Calibri" w:hAnsi="Calibri"/>
          <w:sz w:val="28"/>
          <w:szCs w:val="28"/>
          <w:lang w:eastAsia="en-US"/>
        </w:rPr>
        <w:t>а</w:t>
      </w:r>
      <w:r w:rsidRPr="009C2952">
        <w:rPr>
          <w:rFonts w:ascii="Calibri" w:eastAsia="Calibri" w:hAnsi="Calibri"/>
          <w:sz w:val="28"/>
          <w:szCs w:val="28"/>
          <w:lang w:eastAsia="en-US"/>
        </w:rPr>
        <w:t>лобы.</w:t>
      </w:r>
    </w:p>
    <w:p w:rsidR="00B26CD0" w:rsidRDefault="00B26CD0" w:rsidP="00435E0E">
      <w:pPr>
        <w:pStyle w:val="paragraphcenter"/>
        <w:spacing w:before="0" w:beforeAutospacing="0" w:after="0" w:afterAutospacing="0"/>
        <w:jc w:val="both"/>
        <w:rPr>
          <w:sz w:val="28"/>
          <w:szCs w:val="28"/>
        </w:rPr>
      </w:pPr>
    </w:p>
    <w:p w:rsidR="00435E0E" w:rsidRPr="00435E0E" w:rsidRDefault="00BC112E" w:rsidP="00435E0E">
      <w:pPr>
        <w:pStyle w:val="2"/>
        <w:tabs>
          <w:tab w:val="left" w:pos="567"/>
        </w:tabs>
        <w:spacing w:before="0" w:after="120" w:line="240" w:lineRule="auto"/>
      </w:pPr>
      <w:bookmarkStart w:id="446" w:name="_Toc334527731"/>
      <w:r w:rsidRPr="00BB7313">
        <w:rPr>
          <w:rStyle w:val="textdefault"/>
          <w:color w:val="auto"/>
          <w:sz w:val="28"/>
          <w:szCs w:val="28"/>
        </w:rPr>
        <w:t>ПРИЛОЖЕНИЯ</w:t>
      </w:r>
      <w:bookmarkEnd w:id="446"/>
    </w:p>
    <w:tbl>
      <w:tblPr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842"/>
        <w:gridCol w:w="9153"/>
      </w:tblGrid>
      <w:tr w:rsidR="00BC112E" w:rsidRPr="00435E0E" w:rsidTr="00950951">
        <w:tc>
          <w:tcPr>
            <w:tcW w:w="421" w:type="pct"/>
            <w:shd w:val="clear" w:color="auto" w:fill="FBD4B4"/>
          </w:tcPr>
          <w:p w:rsidR="00BC112E" w:rsidRPr="00950951" w:rsidRDefault="00BC112E" w:rsidP="00950951">
            <w:pPr>
              <w:pStyle w:val="paragraphcenter"/>
              <w:spacing w:before="40" w:beforeAutospacing="0" w:after="40" w:afterAutospacing="0"/>
              <w:jc w:val="both"/>
              <w:rPr>
                <w:sz w:val="28"/>
                <w:szCs w:val="28"/>
              </w:rPr>
            </w:pPr>
            <w:r w:rsidRPr="00950951">
              <w:rPr>
                <w:sz w:val="28"/>
                <w:szCs w:val="28"/>
              </w:rPr>
              <w:t>№ 1</w:t>
            </w:r>
          </w:p>
        </w:tc>
        <w:tc>
          <w:tcPr>
            <w:tcW w:w="4579" w:type="pct"/>
            <w:shd w:val="clear" w:color="auto" w:fill="auto"/>
          </w:tcPr>
          <w:p w:rsidR="00BC112E" w:rsidRPr="00950951" w:rsidRDefault="00A53C96" w:rsidP="00B93D82">
            <w:pPr>
              <w:pStyle w:val="paragraphcenter"/>
              <w:spacing w:before="40" w:beforeAutospacing="0" w:after="40" w:afterAutospacing="0"/>
              <w:jc w:val="both"/>
              <w:rPr>
                <w:sz w:val="28"/>
                <w:szCs w:val="28"/>
              </w:rPr>
            </w:pPr>
            <w:r w:rsidRPr="00950951">
              <w:rPr>
                <w:sz w:val="28"/>
                <w:szCs w:val="28"/>
              </w:rPr>
              <w:t xml:space="preserve">Типовое Извещение о проведении </w:t>
            </w:r>
            <w:r w:rsidR="008F4210" w:rsidRPr="00950951">
              <w:rPr>
                <w:sz w:val="28"/>
                <w:szCs w:val="28"/>
              </w:rPr>
              <w:t>к</w:t>
            </w:r>
            <w:r w:rsidRPr="00950951">
              <w:rPr>
                <w:sz w:val="28"/>
                <w:szCs w:val="28"/>
              </w:rPr>
              <w:t xml:space="preserve">онкурса </w:t>
            </w:r>
            <w:r w:rsidR="008F4210" w:rsidRPr="00950951">
              <w:rPr>
                <w:sz w:val="28"/>
                <w:szCs w:val="28"/>
              </w:rPr>
              <w:t>рефератов по электроэнерг</w:t>
            </w:r>
            <w:r w:rsidR="008F4210" w:rsidRPr="00950951">
              <w:rPr>
                <w:sz w:val="28"/>
                <w:szCs w:val="28"/>
              </w:rPr>
              <w:t>е</w:t>
            </w:r>
            <w:r w:rsidR="008F4210" w:rsidRPr="00950951">
              <w:rPr>
                <w:sz w:val="28"/>
                <w:szCs w:val="28"/>
              </w:rPr>
              <w:t xml:space="preserve">тической </w:t>
            </w:r>
            <w:r w:rsidR="00B93D82">
              <w:rPr>
                <w:sz w:val="28"/>
                <w:szCs w:val="28"/>
              </w:rPr>
              <w:t xml:space="preserve">и </w:t>
            </w:r>
            <w:r w:rsidR="00B93D82">
              <w:rPr>
                <w:rStyle w:val="textdefault"/>
                <w:sz w:val="28"/>
                <w:szCs w:val="28"/>
              </w:rPr>
              <w:t>электротехнической</w:t>
            </w:r>
            <w:r w:rsidR="00B93D82" w:rsidRPr="00950951">
              <w:rPr>
                <w:sz w:val="28"/>
                <w:szCs w:val="28"/>
              </w:rPr>
              <w:t xml:space="preserve"> тематик</w:t>
            </w:r>
            <w:r w:rsidR="00B93D82">
              <w:rPr>
                <w:sz w:val="28"/>
                <w:szCs w:val="28"/>
              </w:rPr>
              <w:t>ам</w:t>
            </w:r>
            <w:r w:rsidR="00B93D82" w:rsidRPr="00950951">
              <w:rPr>
                <w:sz w:val="28"/>
                <w:szCs w:val="28"/>
              </w:rPr>
              <w:t xml:space="preserve"> </w:t>
            </w:r>
            <w:r w:rsidR="008F4210" w:rsidRPr="00950951">
              <w:rPr>
                <w:sz w:val="28"/>
                <w:szCs w:val="28"/>
              </w:rPr>
              <w:t xml:space="preserve">Молодежной секции РНК СИГРЭ </w:t>
            </w:r>
            <w:r w:rsidRPr="00950951">
              <w:rPr>
                <w:sz w:val="28"/>
                <w:szCs w:val="28"/>
              </w:rPr>
              <w:t>(форма)</w:t>
            </w:r>
          </w:p>
        </w:tc>
      </w:tr>
      <w:tr w:rsidR="00BC112E" w:rsidRPr="00435E0E" w:rsidTr="00950951">
        <w:tc>
          <w:tcPr>
            <w:tcW w:w="421" w:type="pct"/>
            <w:shd w:val="clear" w:color="auto" w:fill="FBD4B4"/>
          </w:tcPr>
          <w:p w:rsidR="00BC112E" w:rsidRPr="00950951" w:rsidRDefault="00BC112E" w:rsidP="00950951">
            <w:pPr>
              <w:pStyle w:val="paragraphcenter"/>
              <w:spacing w:before="40" w:beforeAutospacing="0" w:after="40" w:afterAutospacing="0"/>
              <w:jc w:val="both"/>
              <w:rPr>
                <w:sz w:val="28"/>
                <w:szCs w:val="28"/>
              </w:rPr>
            </w:pPr>
            <w:r w:rsidRPr="00950951">
              <w:rPr>
                <w:sz w:val="28"/>
                <w:szCs w:val="28"/>
              </w:rPr>
              <w:t>№ 2</w:t>
            </w:r>
          </w:p>
        </w:tc>
        <w:tc>
          <w:tcPr>
            <w:tcW w:w="4579" w:type="pct"/>
            <w:shd w:val="clear" w:color="auto" w:fill="auto"/>
          </w:tcPr>
          <w:p w:rsidR="00BC112E" w:rsidRPr="00950951" w:rsidRDefault="00A53C96" w:rsidP="00950951">
            <w:pPr>
              <w:pStyle w:val="paragraphcenter"/>
              <w:spacing w:before="40" w:beforeAutospacing="0" w:after="40" w:afterAutospacing="0"/>
              <w:jc w:val="both"/>
              <w:rPr>
                <w:sz w:val="28"/>
                <w:szCs w:val="28"/>
              </w:rPr>
            </w:pPr>
            <w:r w:rsidRPr="00950951">
              <w:rPr>
                <w:sz w:val="28"/>
                <w:szCs w:val="28"/>
              </w:rPr>
              <w:t>Заявка на участие в конкурсе (форма)</w:t>
            </w:r>
          </w:p>
        </w:tc>
      </w:tr>
      <w:tr w:rsidR="00BC112E" w:rsidRPr="00435E0E" w:rsidTr="00950951">
        <w:tc>
          <w:tcPr>
            <w:tcW w:w="421" w:type="pct"/>
            <w:shd w:val="clear" w:color="auto" w:fill="FBD4B4"/>
          </w:tcPr>
          <w:p w:rsidR="00BC112E" w:rsidRPr="00950951" w:rsidRDefault="00BC112E" w:rsidP="00950951">
            <w:pPr>
              <w:pStyle w:val="paragraphcenter"/>
              <w:spacing w:before="40" w:beforeAutospacing="0" w:after="40" w:afterAutospacing="0"/>
              <w:jc w:val="both"/>
              <w:rPr>
                <w:sz w:val="28"/>
                <w:szCs w:val="28"/>
              </w:rPr>
            </w:pPr>
            <w:r w:rsidRPr="00950951">
              <w:rPr>
                <w:sz w:val="28"/>
                <w:szCs w:val="28"/>
              </w:rPr>
              <w:t>№ 3</w:t>
            </w:r>
          </w:p>
        </w:tc>
        <w:tc>
          <w:tcPr>
            <w:tcW w:w="4579" w:type="pct"/>
            <w:shd w:val="clear" w:color="auto" w:fill="auto"/>
          </w:tcPr>
          <w:p w:rsidR="00BC112E" w:rsidRPr="00950951" w:rsidRDefault="00A53C96" w:rsidP="00950951">
            <w:pPr>
              <w:pStyle w:val="21"/>
              <w:spacing w:before="40" w:after="40" w:line="240" w:lineRule="auto"/>
              <w:ind w:left="0" w:firstLine="0"/>
              <w:rPr>
                <w:sz w:val="28"/>
                <w:szCs w:val="28"/>
              </w:rPr>
            </w:pPr>
            <w:r w:rsidRPr="00950951">
              <w:rPr>
                <w:sz w:val="28"/>
                <w:szCs w:val="28"/>
              </w:rPr>
              <w:t>Форма представления Сводных данных о принятых заявках на участие в Конкурсе</w:t>
            </w:r>
          </w:p>
        </w:tc>
      </w:tr>
      <w:tr w:rsidR="00A53C96" w:rsidRPr="00435E0E" w:rsidTr="00950951">
        <w:tc>
          <w:tcPr>
            <w:tcW w:w="421" w:type="pct"/>
            <w:shd w:val="clear" w:color="auto" w:fill="FBD4B4"/>
          </w:tcPr>
          <w:p w:rsidR="00A53C96" w:rsidRPr="00950951" w:rsidRDefault="00A53C96" w:rsidP="00950951">
            <w:pPr>
              <w:pStyle w:val="paragraphcenter"/>
              <w:spacing w:before="40" w:beforeAutospacing="0" w:after="40" w:afterAutospacing="0"/>
              <w:jc w:val="both"/>
              <w:rPr>
                <w:sz w:val="28"/>
                <w:szCs w:val="28"/>
              </w:rPr>
            </w:pPr>
            <w:r w:rsidRPr="00950951">
              <w:rPr>
                <w:sz w:val="28"/>
                <w:szCs w:val="28"/>
              </w:rPr>
              <w:t>№ 4</w:t>
            </w:r>
          </w:p>
        </w:tc>
        <w:tc>
          <w:tcPr>
            <w:tcW w:w="4579" w:type="pct"/>
            <w:shd w:val="clear" w:color="auto" w:fill="auto"/>
          </w:tcPr>
          <w:p w:rsidR="001877CC" w:rsidRPr="003E3B95" w:rsidRDefault="00B95C43" w:rsidP="00B93D82">
            <w:pPr>
              <w:pStyle w:val="paragraphcenter"/>
              <w:spacing w:before="0" w:beforeAutospacing="0" w:after="0" w:afterAutospacing="0"/>
              <w:jc w:val="both"/>
              <w:rPr>
                <w:sz w:val="32"/>
                <w:szCs w:val="32"/>
              </w:rPr>
            </w:pPr>
            <w:r>
              <w:rPr>
                <w:sz w:val="28"/>
                <w:szCs w:val="28"/>
              </w:rPr>
              <w:t xml:space="preserve">Методические </w:t>
            </w:r>
            <w:r w:rsidR="00505C92">
              <w:rPr>
                <w:sz w:val="28"/>
                <w:szCs w:val="28"/>
              </w:rPr>
              <w:t xml:space="preserve">указания </w:t>
            </w:r>
            <w:r>
              <w:rPr>
                <w:sz w:val="28"/>
                <w:szCs w:val="28"/>
              </w:rPr>
              <w:t>по</w:t>
            </w:r>
            <w:r w:rsidR="00A53C96" w:rsidRPr="00950951">
              <w:rPr>
                <w:sz w:val="28"/>
                <w:szCs w:val="28"/>
              </w:rPr>
              <w:t xml:space="preserve"> </w:t>
            </w:r>
            <w:r w:rsidR="00091BDA">
              <w:rPr>
                <w:sz w:val="28"/>
                <w:szCs w:val="28"/>
              </w:rPr>
              <w:t xml:space="preserve">подготовке </w:t>
            </w:r>
            <w:r>
              <w:rPr>
                <w:sz w:val="28"/>
                <w:szCs w:val="28"/>
              </w:rPr>
              <w:t>и оценке</w:t>
            </w:r>
            <w:r w:rsidR="00A53C96" w:rsidRPr="00950951">
              <w:rPr>
                <w:sz w:val="28"/>
                <w:szCs w:val="28"/>
              </w:rPr>
              <w:t xml:space="preserve"> реферат</w:t>
            </w:r>
            <w:r>
              <w:rPr>
                <w:sz w:val="28"/>
                <w:szCs w:val="28"/>
              </w:rPr>
              <w:t>ов</w:t>
            </w:r>
            <w:r w:rsidR="00505C92">
              <w:rPr>
                <w:sz w:val="28"/>
                <w:szCs w:val="28"/>
              </w:rPr>
              <w:t xml:space="preserve"> </w:t>
            </w:r>
            <w:r w:rsidR="00CB3CAD" w:rsidRPr="003E3B95">
              <w:rPr>
                <w:sz w:val="28"/>
                <w:szCs w:val="28"/>
              </w:rPr>
              <w:t>по электр</w:t>
            </w:r>
            <w:r w:rsidR="00CB3CAD" w:rsidRPr="003E3B95">
              <w:rPr>
                <w:sz w:val="28"/>
                <w:szCs w:val="28"/>
              </w:rPr>
              <w:t>о</w:t>
            </w:r>
            <w:r w:rsidR="00CB3CAD" w:rsidRPr="003E3B95">
              <w:rPr>
                <w:sz w:val="28"/>
                <w:szCs w:val="28"/>
              </w:rPr>
              <w:t xml:space="preserve">энергетической </w:t>
            </w:r>
            <w:r w:rsidR="00B93D82">
              <w:rPr>
                <w:sz w:val="28"/>
                <w:szCs w:val="28"/>
              </w:rPr>
              <w:t xml:space="preserve">и </w:t>
            </w:r>
            <w:r w:rsidR="00B93D82">
              <w:rPr>
                <w:rStyle w:val="textdefault"/>
                <w:sz w:val="28"/>
                <w:szCs w:val="28"/>
              </w:rPr>
              <w:t>электротехнической</w:t>
            </w:r>
            <w:r w:rsidR="00B93D82" w:rsidRPr="00950951">
              <w:rPr>
                <w:sz w:val="28"/>
                <w:szCs w:val="28"/>
              </w:rPr>
              <w:t xml:space="preserve"> </w:t>
            </w:r>
            <w:r w:rsidR="00B93D82" w:rsidRPr="003E3B95">
              <w:rPr>
                <w:sz w:val="28"/>
                <w:szCs w:val="28"/>
              </w:rPr>
              <w:t>тематик</w:t>
            </w:r>
            <w:r w:rsidR="00B93D82">
              <w:rPr>
                <w:sz w:val="28"/>
                <w:szCs w:val="28"/>
              </w:rPr>
              <w:t>ам</w:t>
            </w:r>
            <w:r w:rsidR="00B93D82" w:rsidRPr="003E3B95">
              <w:rPr>
                <w:sz w:val="28"/>
                <w:szCs w:val="28"/>
              </w:rPr>
              <w:t xml:space="preserve"> </w:t>
            </w:r>
            <w:r w:rsidR="00CB3CAD" w:rsidRPr="003E3B95">
              <w:rPr>
                <w:sz w:val="28"/>
                <w:szCs w:val="28"/>
              </w:rPr>
              <w:t>в рамках конкурса р</w:t>
            </w:r>
            <w:r w:rsidR="00CB3CAD" w:rsidRPr="003E3B95">
              <w:rPr>
                <w:sz w:val="28"/>
                <w:szCs w:val="28"/>
              </w:rPr>
              <w:t>е</w:t>
            </w:r>
            <w:r w:rsidR="00CB3CAD" w:rsidRPr="003E3B95">
              <w:rPr>
                <w:sz w:val="28"/>
                <w:szCs w:val="28"/>
              </w:rPr>
              <w:t>фератов Молодежной секции РНК СИГРЭ</w:t>
            </w:r>
          </w:p>
        </w:tc>
      </w:tr>
      <w:tr w:rsidR="00091BDA" w:rsidRPr="00435E0E" w:rsidTr="00950951">
        <w:tc>
          <w:tcPr>
            <w:tcW w:w="421" w:type="pct"/>
            <w:shd w:val="clear" w:color="auto" w:fill="FBD4B4"/>
          </w:tcPr>
          <w:p w:rsidR="00091BDA" w:rsidRPr="00950951" w:rsidRDefault="00091BDA" w:rsidP="00950951">
            <w:pPr>
              <w:pStyle w:val="paragraphcenter"/>
              <w:spacing w:before="40" w:beforeAutospacing="0" w:after="4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№5</w:t>
            </w:r>
          </w:p>
        </w:tc>
        <w:tc>
          <w:tcPr>
            <w:tcW w:w="4579" w:type="pct"/>
            <w:shd w:val="clear" w:color="auto" w:fill="auto"/>
          </w:tcPr>
          <w:p w:rsidR="00091BDA" w:rsidRDefault="00091BDA" w:rsidP="003E3B95">
            <w:pPr>
              <w:pStyle w:val="paragraphcenter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Рецензия (форма)</w:t>
            </w:r>
          </w:p>
        </w:tc>
      </w:tr>
    </w:tbl>
    <w:p w:rsidR="00201513" w:rsidRPr="005862EB" w:rsidRDefault="00201513" w:rsidP="00505C92">
      <w:pPr>
        <w:pStyle w:val="paragraphcenter"/>
        <w:spacing w:before="120" w:beforeAutospacing="0" w:after="0" w:afterAutospacing="0"/>
        <w:jc w:val="both"/>
        <w:rPr>
          <w:sz w:val="28"/>
          <w:szCs w:val="28"/>
        </w:rPr>
      </w:pPr>
    </w:p>
    <w:sectPr w:rsidR="00201513" w:rsidRPr="005862EB" w:rsidSect="00563778">
      <w:headerReference w:type="even" r:id="rId13"/>
      <w:headerReference w:type="default" r:id="rId14"/>
      <w:pgSz w:w="11906" w:h="16838"/>
      <w:pgMar w:top="1418" w:right="709" w:bottom="1021" w:left="1418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2EA2" w:rsidRDefault="00592EA2" w:rsidP="0047074B">
      <w:pPr>
        <w:spacing w:after="0" w:line="240" w:lineRule="auto"/>
      </w:pPr>
      <w:r>
        <w:separator/>
      </w:r>
    </w:p>
  </w:endnote>
  <w:endnote w:type="continuationSeparator" w:id="0">
    <w:p w:rsidR="00592EA2" w:rsidRDefault="00592EA2" w:rsidP="004707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2EA2" w:rsidRDefault="00592EA2" w:rsidP="0047074B">
      <w:pPr>
        <w:spacing w:after="0" w:line="240" w:lineRule="auto"/>
      </w:pPr>
      <w:r>
        <w:separator/>
      </w:r>
    </w:p>
  </w:footnote>
  <w:footnote w:type="continuationSeparator" w:id="0">
    <w:p w:rsidR="00592EA2" w:rsidRDefault="00592EA2" w:rsidP="004707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38A0" w:rsidRDefault="002938A0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938A0" w:rsidRDefault="002938A0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38A0" w:rsidRDefault="002938A0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E63D10">
      <w:rPr>
        <w:rStyle w:val="a9"/>
        <w:noProof/>
      </w:rPr>
      <w:t>1</w:t>
    </w:r>
    <w:r>
      <w:rPr>
        <w:rStyle w:val="a9"/>
      </w:rPr>
      <w:fldChar w:fldCharType="end"/>
    </w:r>
  </w:p>
  <w:p w:rsidR="002938A0" w:rsidRDefault="002938A0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F2AC3B1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01456045"/>
    <w:multiLevelType w:val="hybridMultilevel"/>
    <w:tmpl w:val="101445EA"/>
    <w:lvl w:ilvl="0" w:tplc="4678DFEE">
      <w:start w:val="1"/>
      <w:numFmt w:val="bullet"/>
      <w:lvlText w:val=""/>
      <w:lvlJc w:val="left"/>
      <w:pPr>
        <w:ind w:left="3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85" w:hanging="360"/>
      </w:pPr>
      <w:rPr>
        <w:rFonts w:ascii="Wingdings" w:hAnsi="Wingdings" w:hint="default"/>
      </w:rPr>
    </w:lvl>
  </w:abstractNum>
  <w:abstractNum w:abstractNumId="2">
    <w:nsid w:val="01F82D01"/>
    <w:multiLevelType w:val="hybridMultilevel"/>
    <w:tmpl w:val="7242BA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2A80F66"/>
    <w:multiLevelType w:val="hybridMultilevel"/>
    <w:tmpl w:val="681EBBCC"/>
    <w:lvl w:ilvl="0" w:tplc="53E4A92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45D09E9"/>
    <w:multiLevelType w:val="hybridMultilevel"/>
    <w:tmpl w:val="C10EB3D2"/>
    <w:lvl w:ilvl="0" w:tplc="4678DF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C5C677E"/>
    <w:multiLevelType w:val="hybridMultilevel"/>
    <w:tmpl w:val="2E12C89C"/>
    <w:lvl w:ilvl="0" w:tplc="28D25A2A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1004184C"/>
    <w:multiLevelType w:val="hybridMultilevel"/>
    <w:tmpl w:val="2E12C89C"/>
    <w:lvl w:ilvl="0" w:tplc="28D25A2A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>
    <w:nsid w:val="15D53825"/>
    <w:multiLevelType w:val="hybridMultilevel"/>
    <w:tmpl w:val="103E81AC"/>
    <w:lvl w:ilvl="0" w:tplc="5694DB3C">
      <w:start w:val="1"/>
      <w:numFmt w:val="russianLower"/>
      <w:lvlText w:val="%1)"/>
      <w:lvlJc w:val="left"/>
      <w:pPr>
        <w:ind w:left="1440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18B50F02"/>
    <w:multiLevelType w:val="multilevel"/>
    <w:tmpl w:val="DCF09074"/>
    <w:lvl w:ilvl="0">
      <w:start w:val="6"/>
      <w:numFmt w:val="decimal"/>
      <w:lvlText w:val="%1."/>
      <w:lvlJc w:val="left"/>
      <w:pPr>
        <w:ind w:left="900" w:hanging="90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843" w:hanging="900"/>
      </w:pPr>
      <w:rPr>
        <w:rFonts w:cs="Times New Roman" w:hint="default"/>
      </w:rPr>
    </w:lvl>
    <w:lvl w:ilvl="2">
      <w:start w:val="3"/>
      <w:numFmt w:val="decimal"/>
      <w:lvlText w:val="%1.%2.%3."/>
      <w:lvlJc w:val="left"/>
      <w:pPr>
        <w:ind w:left="2786" w:hanging="900"/>
      </w:pPr>
      <w:rPr>
        <w:rFonts w:cs="Times New Roman" w:hint="default"/>
      </w:rPr>
    </w:lvl>
    <w:lvl w:ilvl="3">
      <w:start w:val="2"/>
      <w:numFmt w:val="decimal"/>
      <w:lvlText w:val="%1.%2.%3.%4."/>
      <w:lvlJc w:val="left"/>
      <w:pPr>
        <w:ind w:left="3909" w:hanging="1080"/>
      </w:pPr>
      <w:rPr>
        <w:rFonts w:cs="Times New Roman" w:hint="default"/>
      </w:rPr>
    </w:lvl>
    <w:lvl w:ilvl="4">
      <w:start w:val="5"/>
      <w:numFmt w:val="decimal"/>
      <w:lvlText w:val="%1.%2.%3.%4.%5."/>
      <w:lvlJc w:val="left"/>
      <w:pPr>
        <w:ind w:left="48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15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45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401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704" w:hanging="2160"/>
      </w:pPr>
      <w:rPr>
        <w:rFonts w:cs="Times New Roman" w:hint="default"/>
      </w:rPr>
    </w:lvl>
  </w:abstractNum>
  <w:abstractNum w:abstractNumId="9">
    <w:nsid w:val="1B6B0A7F"/>
    <w:multiLevelType w:val="multilevel"/>
    <w:tmpl w:val="7C068A90"/>
    <w:lvl w:ilvl="0">
      <w:start w:val="1"/>
      <w:numFmt w:val="none"/>
      <w:lvlText w:val="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pStyle w:val="-1"/>
      <w:lvlText w:val="1.%2"/>
      <w:lvlJc w:val="left"/>
      <w:pPr>
        <w:tabs>
          <w:tab w:val="num" w:pos="1134"/>
        </w:tabs>
        <w:ind w:left="0" w:firstLine="0"/>
      </w:pPr>
      <w:rPr>
        <w:rFonts w:cs="Times New Roman" w:hint="default"/>
      </w:rPr>
    </w:lvl>
    <w:lvl w:ilvl="2">
      <w:start w:val="1"/>
      <w:numFmt w:val="decimal"/>
      <w:pStyle w:val="-2"/>
      <w:lvlText w:val="6.4.%3"/>
      <w:lvlJc w:val="left"/>
      <w:pPr>
        <w:tabs>
          <w:tab w:val="num" w:pos="1134"/>
        </w:tabs>
        <w:ind w:left="0" w:firstLine="0"/>
      </w:pPr>
      <w:rPr>
        <w:rFonts w:cs="Times New Roman" w:hint="default"/>
      </w:rPr>
    </w:lvl>
    <w:lvl w:ilvl="3">
      <w:start w:val="1"/>
      <w:numFmt w:val="none"/>
      <w:pStyle w:val="-3"/>
      <w:lvlText w:val="9.2.10"/>
      <w:lvlJc w:val="left"/>
      <w:pPr>
        <w:tabs>
          <w:tab w:val="num" w:pos="1701"/>
        </w:tabs>
        <w:ind w:left="0" w:firstLine="0"/>
      </w:pPr>
      <w:rPr>
        <w:rFonts w:cs="Times New Roman" w:hint="default"/>
      </w:rPr>
    </w:lvl>
    <w:lvl w:ilvl="4">
      <w:start w:val="1"/>
      <w:numFmt w:val="decimal"/>
      <w:pStyle w:val="-4"/>
      <w:lvlText w:val="%1.%2.10.%4%5"/>
      <w:lvlJc w:val="left"/>
      <w:pPr>
        <w:tabs>
          <w:tab w:val="num" w:pos="1701"/>
        </w:tabs>
        <w:ind w:left="0" w:firstLine="0"/>
      </w:pPr>
      <w:rPr>
        <w:rFonts w:cs="Times New Roman" w:hint="default"/>
      </w:rPr>
    </w:lvl>
    <w:lvl w:ilvl="5">
      <w:start w:val="1"/>
      <w:numFmt w:val="lowerLetter"/>
      <w:pStyle w:val="-5"/>
      <w:lvlText w:val="%6)"/>
      <w:lvlJc w:val="left"/>
      <w:pPr>
        <w:tabs>
          <w:tab w:val="num" w:pos="1701"/>
        </w:tabs>
        <w:ind w:left="2268" w:hanging="567"/>
      </w:pPr>
      <w:rPr>
        <w:rFonts w:cs="Times New Roman" w:hint="default"/>
      </w:rPr>
    </w:lvl>
    <w:lvl w:ilvl="6">
      <w:start w:val="1"/>
      <w:numFmt w:val="lowerRoman"/>
      <w:pStyle w:val="-6"/>
      <w:lvlText w:val="%7)"/>
      <w:lvlJc w:val="left"/>
      <w:pPr>
        <w:tabs>
          <w:tab w:val="num" w:pos="2835"/>
        </w:tabs>
        <w:ind w:left="2835" w:hanging="567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">
    <w:nsid w:val="21B41C7D"/>
    <w:multiLevelType w:val="hybridMultilevel"/>
    <w:tmpl w:val="2E12C89C"/>
    <w:lvl w:ilvl="0" w:tplc="28D25A2A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>
    <w:nsid w:val="275E699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277560E7"/>
    <w:multiLevelType w:val="hybridMultilevel"/>
    <w:tmpl w:val="2E12C89C"/>
    <w:lvl w:ilvl="0" w:tplc="28D25A2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7CF7900"/>
    <w:multiLevelType w:val="multilevel"/>
    <w:tmpl w:val="2AF2F9BC"/>
    <w:lvl w:ilvl="0">
      <w:start w:val="2"/>
      <w:numFmt w:val="none"/>
      <w:lvlText w:val="6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none"/>
      <w:lvlText w:val="6.9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6.9.%3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  <w:sz w:val="28"/>
      </w:rPr>
    </w:lvl>
    <w:lvl w:ilvl="3">
      <w:start w:val="1"/>
      <w:numFmt w:val="decimal"/>
      <w:lvlText w:val="%16.5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4">
    <w:nsid w:val="2A84464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pStyle w:val="-1-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5">
    <w:nsid w:val="36FF15EC"/>
    <w:multiLevelType w:val="hybridMultilevel"/>
    <w:tmpl w:val="2E12C89C"/>
    <w:lvl w:ilvl="0" w:tplc="28D25A2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205802"/>
    <w:multiLevelType w:val="hybridMultilevel"/>
    <w:tmpl w:val="2E12C89C"/>
    <w:lvl w:ilvl="0" w:tplc="28D25A2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9A645C5"/>
    <w:multiLevelType w:val="multilevel"/>
    <w:tmpl w:val="CB30A2A8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8">
    <w:nsid w:val="3E237F7E"/>
    <w:multiLevelType w:val="hybridMultilevel"/>
    <w:tmpl w:val="2E12C89C"/>
    <w:lvl w:ilvl="0" w:tplc="28D25A2A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>
    <w:nsid w:val="4302671A"/>
    <w:multiLevelType w:val="hybridMultilevel"/>
    <w:tmpl w:val="42D44A72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pStyle w:val="a0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pStyle w:val="a1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>
    <w:nsid w:val="474C7313"/>
    <w:multiLevelType w:val="multilevel"/>
    <w:tmpl w:val="FBACA9E2"/>
    <w:lvl w:ilvl="0">
      <w:start w:val="6"/>
      <w:numFmt w:val="decimal"/>
      <w:lvlText w:val="%1."/>
      <w:lvlJc w:val="left"/>
      <w:pPr>
        <w:tabs>
          <w:tab w:val="num" w:pos="840"/>
        </w:tabs>
        <w:ind w:left="840" w:hanging="84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tabs>
          <w:tab w:val="num" w:pos="840"/>
        </w:tabs>
        <w:ind w:left="840" w:hanging="840"/>
      </w:pPr>
      <w:rPr>
        <w:rFonts w:cs="Times New Roman" w:hint="default"/>
      </w:rPr>
    </w:lvl>
    <w:lvl w:ilvl="2">
      <w:start w:val="3"/>
      <w:numFmt w:val="decimal"/>
      <w:lvlText w:val="%1.%2.%3."/>
      <w:lvlJc w:val="left"/>
      <w:pPr>
        <w:tabs>
          <w:tab w:val="num" w:pos="840"/>
        </w:tabs>
        <w:ind w:left="840" w:hanging="840"/>
      </w:pPr>
      <w:rPr>
        <w:rFonts w:cs="Times New Roman" w:hint="default"/>
      </w:rPr>
    </w:lvl>
    <w:lvl w:ilvl="3">
      <w:start w:val="2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4"/>
      <w:numFmt w:val="decimal"/>
      <w:lvlText w:val="%1.8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1">
    <w:nsid w:val="47844673"/>
    <w:multiLevelType w:val="hybridMultilevel"/>
    <w:tmpl w:val="2E12C89C"/>
    <w:lvl w:ilvl="0" w:tplc="28D25A2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7A96776"/>
    <w:multiLevelType w:val="hybridMultilevel"/>
    <w:tmpl w:val="2E12C89C"/>
    <w:lvl w:ilvl="0" w:tplc="28D25A2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80F3BC3"/>
    <w:multiLevelType w:val="hybridMultilevel"/>
    <w:tmpl w:val="2E12C89C"/>
    <w:lvl w:ilvl="0" w:tplc="28D25A2A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>
    <w:nsid w:val="49464E0C"/>
    <w:multiLevelType w:val="multilevel"/>
    <w:tmpl w:val="C3C4DFD2"/>
    <w:lvl w:ilvl="0">
      <w:start w:val="1"/>
      <w:numFmt w:val="decimal"/>
      <w:suff w:val="space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00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52"/>
        </w:tabs>
        <w:ind w:left="2552" w:hanging="852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116" w:hanging="7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824" w:hanging="70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532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240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948" w:hanging="708"/>
      </w:pPr>
      <w:rPr>
        <w:rFonts w:hint="default"/>
      </w:rPr>
    </w:lvl>
  </w:abstractNum>
  <w:abstractNum w:abstractNumId="25">
    <w:nsid w:val="4BFC54AD"/>
    <w:multiLevelType w:val="hybridMultilevel"/>
    <w:tmpl w:val="D3F854CC"/>
    <w:lvl w:ilvl="0" w:tplc="EE0CE028">
      <w:start w:val="1"/>
      <w:numFmt w:val="russianLower"/>
      <w:lvlText w:val="%1)"/>
      <w:lvlJc w:val="left"/>
      <w:pPr>
        <w:ind w:left="720" w:hanging="360"/>
      </w:pPr>
      <w:rPr>
        <w:rFonts w:hint="default"/>
        <w:b w:val="0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E683DFD"/>
    <w:multiLevelType w:val="hybridMultilevel"/>
    <w:tmpl w:val="2E12C89C"/>
    <w:lvl w:ilvl="0" w:tplc="28D25A2A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7">
    <w:nsid w:val="546B4F39"/>
    <w:multiLevelType w:val="hybridMultilevel"/>
    <w:tmpl w:val="2E12C89C"/>
    <w:lvl w:ilvl="0" w:tplc="28D25A2A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8">
    <w:nsid w:val="55B55A99"/>
    <w:multiLevelType w:val="hybridMultilevel"/>
    <w:tmpl w:val="2E12C89C"/>
    <w:lvl w:ilvl="0" w:tplc="28D25A2A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9">
    <w:nsid w:val="5EC211C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>
    <w:nsid w:val="5FAC122B"/>
    <w:multiLevelType w:val="multilevel"/>
    <w:tmpl w:val="53AA33E2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</w:rPr>
    </w:lvl>
    <w:lvl w:ilvl="2">
      <w:start w:val="1"/>
      <w:numFmt w:val="decimal"/>
      <w:pStyle w:val="2-"/>
      <w:lvlText w:val="%1.%2.%3."/>
      <w:lvlJc w:val="left"/>
      <w:pPr>
        <w:tabs>
          <w:tab w:val="num" w:pos="1276"/>
        </w:tabs>
        <w:ind w:left="1276" w:hanging="709"/>
      </w:pPr>
      <w:rPr>
        <w:rFonts w:hint="default"/>
      </w:rPr>
    </w:lvl>
    <w:lvl w:ilvl="3">
      <w:start w:val="1"/>
      <w:numFmt w:val="decimal"/>
      <w:pStyle w:val="3-"/>
      <w:lvlText w:val="%1.%2.%3.%4."/>
      <w:lvlJc w:val="left"/>
      <w:pPr>
        <w:tabs>
          <w:tab w:val="num" w:pos="2552"/>
        </w:tabs>
        <w:ind w:left="2552" w:hanging="852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488"/>
        </w:tabs>
        <w:ind w:left="3116" w:hanging="7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824" w:hanging="70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532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240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948" w:hanging="708"/>
      </w:pPr>
      <w:rPr>
        <w:rFonts w:hint="default"/>
      </w:rPr>
    </w:lvl>
  </w:abstractNum>
  <w:abstractNum w:abstractNumId="31">
    <w:nsid w:val="721B4205"/>
    <w:multiLevelType w:val="hybridMultilevel"/>
    <w:tmpl w:val="2E12C89C"/>
    <w:lvl w:ilvl="0" w:tplc="28D25A2A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2">
    <w:nsid w:val="773916DE"/>
    <w:multiLevelType w:val="hybridMultilevel"/>
    <w:tmpl w:val="06985FD4"/>
    <w:lvl w:ilvl="0" w:tplc="041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33">
    <w:nsid w:val="778D25BD"/>
    <w:multiLevelType w:val="hybridMultilevel"/>
    <w:tmpl w:val="09BCB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9811C8A"/>
    <w:multiLevelType w:val="hybridMultilevel"/>
    <w:tmpl w:val="2E12C89C"/>
    <w:lvl w:ilvl="0" w:tplc="28D25A2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9E222D2"/>
    <w:multiLevelType w:val="hybridMultilevel"/>
    <w:tmpl w:val="18E8EB64"/>
    <w:lvl w:ilvl="0" w:tplc="4678DF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BEF5411"/>
    <w:multiLevelType w:val="multilevel"/>
    <w:tmpl w:val="25CA21BA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russianLower"/>
      <w:lvlText w:val="%3)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7">
    <w:nsid w:val="7C65737F"/>
    <w:multiLevelType w:val="hybridMultilevel"/>
    <w:tmpl w:val="2E12C89C"/>
    <w:lvl w:ilvl="0" w:tplc="28D25A2A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8">
    <w:nsid w:val="7D1B41BC"/>
    <w:multiLevelType w:val="hybridMultilevel"/>
    <w:tmpl w:val="FC4CB13C"/>
    <w:lvl w:ilvl="0" w:tplc="4678DFEE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4"/>
  </w:num>
  <w:num w:numId="3">
    <w:abstractNumId w:val="2"/>
  </w:num>
  <w:num w:numId="4">
    <w:abstractNumId w:val="32"/>
  </w:num>
  <w:num w:numId="5">
    <w:abstractNumId w:val="3"/>
  </w:num>
  <w:num w:numId="6">
    <w:abstractNumId w:val="9"/>
  </w:num>
  <w:num w:numId="7">
    <w:abstractNumId w:val="25"/>
  </w:num>
  <w:num w:numId="8">
    <w:abstractNumId w:val="1"/>
  </w:num>
  <w:num w:numId="9">
    <w:abstractNumId w:val="11"/>
  </w:num>
  <w:num w:numId="10">
    <w:abstractNumId w:val="16"/>
  </w:num>
  <w:num w:numId="11">
    <w:abstractNumId w:val="4"/>
  </w:num>
  <w:num w:numId="12">
    <w:abstractNumId w:val="7"/>
  </w:num>
  <w:num w:numId="13">
    <w:abstractNumId w:val="38"/>
  </w:num>
  <w:num w:numId="14">
    <w:abstractNumId w:val="0"/>
  </w:num>
  <w:num w:numId="15">
    <w:abstractNumId w:val="20"/>
  </w:num>
  <w:num w:numId="16">
    <w:abstractNumId w:val="8"/>
  </w:num>
  <w:num w:numId="17">
    <w:abstractNumId w:val="35"/>
  </w:num>
  <w:num w:numId="18">
    <w:abstractNumId w:val="17"/>
  </w:num>
  <w:num w:numId="19">
    <w:abstractNumId w:val="36"/>
  </w:num>
  <w:num w:numId="20">
    <w:abstractNumId w:val="13"/>
  </w:num>
  <w:num w:numId="21">
    <w:abstractNumId w:val="30"/>
  </w:num>
  <w:num w:numId="22">
    <w:abstractNumId w:val="24"/>
  </w:num>
  <w:num w:numId="23">
    <w:abstractNumId w:val="33"/>
  </w:num>
  <w:num w:numId="24">
    <w:abstractNumId w:val="9"/>
  </w:num>
  <w:num w:numId="25">
    <w:abstractNumId w:val="9"/>
  </w:num>
  <w:num w:numId="26">
    <w:abstractNumId w:val="9"/>
  </w:num>
  <w:num w:numId="27">
    <w:abstractNumId w:val="9"/>
  </w:num>
  <w:num w:numId="28">
    <w:abstractNumId w:val="21"/>
  </w:num>
  <w:num w:numId="29">
    <w:abstractNumId w:val="34"/>
  </w:num>
  <w:num w:numId="30">
    <w:abstractNumId w:val="15"/>
  </w:num>
  <w:num w:numId="31">
    <w:abstractNumId w:val="9"/>
  </w:num>
  <w:num w:numId="32">
    <w:abstractNumId w:val="9"/>
  </w:num>
  <w:num w:numId="33">
    <w:abstractNumId w:val="9"/>
  </w:num>
  <w:num w:numId="34">
    <w:abstractNumId w:val="9"/>
  </w:num>
  <w:num w:numId="35">
    <w:abstractNumId w:val="9"/>
  </w:num>
  <w:num w:numId="36">
    <w:abstractNumId w:val="12"/>
  </w:num>
  <w:num w:numId="37">
    <w:abstractNumId w:val="29"/>
  </w:num>
  <w:num w:numId="38">
    <w:abstractNumId w:val="22"/>
  </w:num>
  <w:num w:numId="39">
    <w:abstractNumId w:val="26"/>
  </w:num>
  <w:num w:numId="40">
    <w:abstractNumId w:val="6"/>
  </w:num>
  <w:num w:numId="41">
    <w:abstractNumId w:val="28"/>
  </w:num>
  <w:num w:numId="42">
    <w:abstractNumId w:val="27"/>
  </w:num>
  <w:num w:numId="43">
    <w:abstractNumId w:val="5"/>
  </w:num>
  <w:num w:numId="44">
    <w:abstractNumId w:val="10"/>
  </w:num>
  <w:num w:numId="45">
    <w:abstractNumId w:val="37"/>
  </w:num>
  <w:num w:numId="46">
    <w:abstractNumId w:val="18"/>
  </w:num>
  <w:num w:numId="47">
    <w:abstractNumId w:val="31"/>
  </w:num>
  <w:num w:numId="48">
    <w:abstractNumId w:val="9"/>
  </w:num>
  <w:num w:numId="49">
    <w:abstractNumId w:val="2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7074B"/>
    <w:rsid w:val="0000149C"/>
    <w:rsid w:val="00001E70"/>
    <w:rsid w:val="000037FE"/>
    <w:rsid w:val="000047ED"/>
    <w:rsid w:val="00025404"/>
    <w:rsid w:val="00032C52"/>
    <w:rsid w:val="0003568F"/>
    <w:rsid w:val="000537F2"/>
    <w:rsid w:val="0005382B"/>
    <w:rsid w:val="00064918"/>
    <w:rsid w:val="000744B9"/>
    <w:rsid w:val="00077A3C"/>
    <w:rsid w:val="00090066"/>
    <w:rsid w:val="00091BDA"/>
    <w:rsid w:val="0009274E"/>
    <w:rsid w:val="00097E88"/>
    <w:rsid w:val="000B093E"/>
    <w:rsid w:val="000C5E81"/>
    <w:rsid w:val="000D5243"/>
    <w:rsid w:val="000E012E"/>
    <w:rsid w:val="00101811"/>
    <w:rsid w:val="00106C19"/>
    <w:rsid w:val="00107975"/>
    <w:rsid w:val="00111AC2"/>
    <w:rsid w:val="00113B5B"/>
    <w:rsid w:val="00114A63"/>
    <w:rsid w:val="00122985"/>
    <w:rsid w:val="00130D40"/>
    <w:rsid w:val="00131189"/>
    <w:rsid w:val="001315D3"/>
    <w:rsid w:val="00141AD4"/>
    <w:rsid w:val="00147009"/>
    <w:rsid w:val="001506D0"/>
    <w:rsid w:val="001512CF"/>
    <w:rsid w:val="001521C8"/>
    <w:rsid w:val="001541BB"/>
    <w:rsid w:val="0016119C"/>
    <w:rsid w:val="001613D7"/>
    <w:rsid w:val="00166440"/>
    <w:rsid w:val="00166AC1"/>
    <w:rsid w:val="001774A3"/>
    <w:rsid w:val="00177BB3"/>
    <w:rsid w:val="00177DBD"/>
    <w:rsid w:val="0018098C"/>
    <w:rsid w:val="00186585"/>
    <w:rsid w:val="001877CC"/>
    <w:rsid w:val="00187889"/>
    <w:rsid w:val="00195DB9"/>
    <w:rsid w:val="00197DE1"/>
    <w:rsid w:val="001B1E44"/>
    <w:rsid w:val="001C3379"/>
    <w:rsid w:val="001D6F5A"/>
    <w:rsid w:val="001F1FBE"/>
    <w:rsid w:val="001F5704"/>
    <w:rsid w:val="00201513"/>
    <w:rsid w:val="002029D6"/>
    <w:rsid w:val="00203182"/>
    <w:rsid w:val="0020344B"/>
    <w:rsid w:val="002070DE"/>
    <w:rsid w:val="0021022E"/>
    <w:rsid w:val="00211035"/>
    <w:rsid w:val="002151DF"/>
    <w:rsid w:val="00217430"/>
    <w:rsid w:val="00262C1B"/>
    <w:rsid w:val="00270C6A"/>
    <w:rsid w:val="0027286F"/>
    <w:rsid w:val="00276715"/>
    <w:rsid w:val="00277061"/>
    <w:rsid w:val="00282537"/>
    <w:rsid w:val="00286E18"/>
    <w:rsid w:val="0029047A"/>
    <w:rsid w:val="0029255C"/>
    <w:rsid w:val="002938A0"/>
    <w:rsid w:val="00296929"/>
    <w:rsid w:val="00297D9F"/>
    <w:rsid w:val="002A2314"/>
    <w:rsid w:val="002B4DC3"/>
    <w:rsid w:val="002B5D4E"/>
    <w:rsid w:val="002C1387"/>
    <w:rsid w:val="002D0379"/>
    <w:rsid w:val="002D387A"/>
    <w:rsid w:val="002E0384"/>
    <w:rsid w:val="002E2942"/>
    <w:rsid w:val="002E7B58"/>
    <w:rsid w:val="002F2F00"/>
    <w:rsid w:val="00305FAF"/>
    <w:rsid w:val="00320981"/>
    <w:rsid w:val="00322901"/>
    <w:rsid w:val="00322EAB"/>
    <w:rsid w:val="00335042"/>
    <w:rsid w:val="00344910"/>
    <w:rsid w:val="00345D16"/>
    <w:rsid w:val="00346845"/>
    <w:rsid w:val="00346CAF"/>
    <w:rsid w:val="00357F86"/>
    <w:rsid w:val="00363061"/>
    <w:rsid w:val="00363C25"/>
    <w:rsid w:val="00373B81"/>
    <w:rsid w:val="00375784"/>
    <w:rsid w:val="00375A6F"/>
    <w:rsid w:val="00377C62"/>
    <w:rsid w:val="00390792"/>
    <w:rsid w:val="00392C2E"/>
    <w:rsid w:val="003A3FB5"/>
    <w:rsid w:val="003A592D"/>
    <w:rsid w:val="003A67E0"/>
    <w:rsid w:val="003A7F73"/>
    <w:rsid w:val="003C0307"/>
    <w:rsid w:val="003C269D"/>
    <w:rsid w:val="003C302B"/>
    <w:rsid w:val="003D2536"/>
    <w:rsid w:val="003D2C75"/>
    <w:rsid w:val="003E3B95"/>
    <w:rsid w:val="003E5236"/>
    <w:rsid w:val="003E5EC1"/>
    <w:rsid w:val="003F3E65"/>
    <w:rsid w:val="0040189B"/>
    <w:rsid w:val="00410AE2"/>
    <w:rsid w:val="004162D9"/>
    <w:rsid w:val="00422BCF"/>
    <w:rsid w:val="00423402"/>
    <w:rsid w:val="00425BB5"/>
    <w:rsid w:val="00433602"/>
    <w:rsid w:val="00435E0E"/>
    <w:rsid w:val="004370CB"/>
    <w:rsid w:val="00445933"/>
    <w:rsid w:val="00450CF8"/>
    <w:rsid w:val="00455FE4"/>
    <w:rsid w:val="00457EAC"/>
    <w:rsid w:val="004646FA"/>
    <w:rsid w:val="00465CB6"/>
    <w:rsid w:val="0047074B"/>
    <w:rsid w:val="0047262F"/>
    <w:rsid w:val="004756D8"/>
    <w:rsid w:val="00490A29"/>
    <w:rsid w:val="004A2E8F"/>
    <w:rsid w:val="004A3208"/>
    <w:rsid w:val="004A3531"/>
    <w:rsid w:val="004A633B"/>
    <w:rsid w:val="004A6EAC"/>
    <w:rsid w:val="004B5D07"/>
    <w:rsid w:val="004C0684"/>
    <w:rsid w:val="004C1F34"/>
    <w:rsid w:val="004C22C5"/>
    <w:rsid w:val="004C39B9"/>
    <w:rsid w:val="004D0D21"/>
    <w:rsid w:val="004D12D1"/>
    <w:rsid w:val="004D45B4"/>
    <w:rsid w:val="004D489D"/>
    <w:rsid w:val="004F0AF3"/>
    <w:rsid w:val="004F314D"/>
    <w:rsid w:val="004F7E12"/>
    <w:rsid w:val="0050076E"/>
    <w:rsid w:val="00501355"/>
    <w:rsid w:val="00502F2F"/>
    <w:rsid w:val="00504935"/>
    <w:rsid w:val="00505C92"/>
    <w:rsid w:val="005064FF"/>
    <w:rsid w:val="005278B8"/>
    <w:rsid w:val="00533147"/>
    <w:rsid w:val="00535368"/>
    <w:rsid w:val="0053723A"/>
    <w:rsid w:val="00541F1F"/>
    <w:rsid w:val="005454E8"/>
    <w:rsid w:val="00553D72"/>
    <w:rsid w:val="00554BFF"/>
    <w:rsid w:val="00557A08"/>
    <w:rsid w:val="00563192"/>
    <w:rsid w:val="00563778"/>
    <w:rsid w:val="005651E5"/>
    <w:rsid w:val="0056546F"/>
    <w:rsid w:val="0056605C"/>
    <w:rsid w:val="005672F5"/>
    <w:rsid w:val="0057214F"/>
    <w:rsid w:val="0057669E"/>
    <w:rsid w:val="00576F4D"/>
    <w:rsid w:val="00582D1A"/>
    <w:rsid w:val="005856B5"/>
    <w:rsid w:val="005857AD"/>
    <w:rsid w:val="005862EB"/>
    <w:rsid w:val="00587409"/>
    <w:rsid w:val="0059299D"/>
    <w:rsid w:val="00592EA2"/>
    <w:rsid w:val="0059562E"/>
    <w:rsid w:val="00595AFB"/>
    <w:rsid w:val="005A1DB3"/>
    <w:rsid w:val="005A2DFB"/>
    <w:rsid w:val="005A4038"/>
    <w:rsid w:val="005B1A0E"/>
    <w:rsid w:val="005B3D89"/>
    <w:rsid w:val="005C24BD"/>
    <w:rsid w:val="005C3149"/>
    <w:rsid w:val="005C6921"/>
    <w:rsid w:val="005C7BF2"/>
    <w:rsid w:val="005D0597"/>
    <w:rsid w:val="005D692D"/>
    <w:rsid w:val="005D75FB"/>
    <w:rsid w:val="005E28BE"/>
    <w:rsid w:val="005E52E7"/>
    <w:rsid w:val="005E615A"/>
    <w:rsid w:val="00602C2B"/>
    <w:rsid w:val="006317CF"/>
    <w:rsid w:val="00633795"/>
    <w:rsid w:val="00637FE8"/>
    <w:rsid w:val="00645FD1"/>
    <w:rsid w:val="0064745B"/>
    <w:rsid w:val="0064795F"/>
    <w:rsid w:val="00650C96"/>
    <w:rsid w:val="00654E6E"/>
    <w:rsid w:val="006570A4"/>
    <w:rsid w:val="00666094"/>
    <w:rsid w:val="006679D6"/>
    <w:rsid w:val="00671FC9"/>
    <w:rsid w:val="0067266B"/>
    <w:rsid w:val="00674C04"/>
    <w:rsid w:val="00694346"/>
    <w:rsid w:val="006945F5"/>
    <w:rsid w:val="006973FB"/>
    <w:rsid w:val="006A2F76"/>
    <w:rsid w:val="006A3AD5"/>
    <w:rsid w:val="006A3CD7"/>
    <w:rsid w:val="006A5EBB"/>
    <w:rsid w:val="006A6345"/>
    <w:rsid w:val="006B1A5B"/>
    <w:rsid w:val="006B62D2"/>
    <w:rsid w:val="006C3DB6"/>
    <w:rsid w:val="006E0C52"/>
    <w:rsid w:val="006E0D66"/>
    <w:rsid w:val="006F0983"/>
    <w:rsid w:val="006F1FCC"/>
    <w:rsid w:val="006F23A1"/>
    <w:rsid w:val="006F57D6"/>
    <w:rsid w:val="006F7BD8"/>
    <w:rsid w:val="00711601"/>
    <w:rsid w:val="007241EE"/>
    <w:rsid w:val="007317BC"/>
    <w:rsid w:val="00736B5D"/>
    <w:rsid w:val="0074083B"/>
    <w:rsid w:val="00751036"/>
    <w:rsid w:val="00762E7C"/>
    <w:rsid w:val="0077124C"/>
    <w:rsid w:val="00771909"/>
    <w:rsid w:val="007720BC"/>
    <w:rsid w:val="00774112"/>
    <w:rsid w:val="0078465B"/>
    <w:rsid w:val="007A2286"/>
    <w:rsid w:val="007A4BF3"/>
    <w:rsid w:val="007A7271"/>
    <w:rsid w:val="007A72C1"/>
    <w:rsid w:val="007B0F48"/>
    <w:rsid w:val="007D2D32"/>
    <w:rsid w:val="007D6D55"/>
    <w:rsid w:val="007E0AE1"/>
    <w:rsid w:val="007E286F"/>
    <w:rsid w:val="00811F4C"/>
    <w:rsid w:val="00813BE6"/>
    <w:rsid w:val="0082652B"/>
    <w:rsid w:val="00826F9E"/>
    <w:rsid w:val="00830138"/>
    <w:rsid w:val="0083520F"/>
    <w:rsid w:val="00845E8C"/>
    <w:rsid w:val="00850318"/>
    <w:rsid w:val="0085123C"/>
    <w:rsid w:val="0086672F"/>
    <w:rsid w:val="00867507"/>
    <w:rsid w:val="0087361A"/>
    <w:rsid w:val="00873AD1"/>
    <w:rsid w:val="00874526"/>
    <w:rsid w:val="00875809"/>
    <w:rsid w:val="00876198"/>
    <w:rsid w:val="00880850"/>
    <w:rsid w:val="00881C0B"/>
    <w:rsid w:val="00882C3C"/>
    <w:rsid w:val="00891852"/>
    <w:rsid w:val="00892F5C"/>
    <w:rsid w:val="008936B6"/>
    <w:rsid w:val="008B0FD2"/>
    <w:rsid w:val="008B66E4"/>
    <w:rsid w:val="008B716E"/>
    <w:rsid w:val="008C749D"/>
    <w:rsid w:val="008C7B2B"/>
    <w:rsid w:val="008D1A41"/>
    <w:rsid w:val="008D304F"/>
    <w:rsid w:val="008D33AE"/>
    <w:rsid w:val="008D712D"/>
    <w:rsid w:val="008F1B8A"/>
    <w:rsid w:val="008F24B5"/>
    <w:rsid w:val="008F26BE"/>
    <w:rsid w:val="008F4210"/>
    <w:rsid w:val="00902ACD"/>
    <w:rsid w:val="00904D95"/>
    <w:rsid w:val="00910D81"/>
    <w:rsid w:val="009146D4"/>
    <w:rsid w:val="00916C99"/>
    <w:rsid w:val="00920961"/>
    <w:rsid w:val="00921C51"/>
    <w:rsid w:val="0092266D"/>
    <w:rsid w:val="00923AB9"/>
    <w:rsid w:val="00927041"/>
    <w:rsid w:val="009301FC"/>
    <w:rsid w:val="0093042B"/>
    <w:rsid w:val="00931A23"/>
    <w:rsid w:val="00936C20"/>
    <w:rsid w:val="00950951"/>
    <w:rsid w:val="009569DA"/>
    <w:rsid w:val="00961B7F"/>
    <w:rsid w:val="00977582"/>
    <w:rsid w:val="00991367"/>
    <w:rsid w:val="00995DA1"/>
    <w:rsid w:val="009A7E40"/>
    <w:rsid w:val="009C2952"/>
    <w:rsid w:val="009D6C86"/>
    <w:rsid w:val="009E7213"/>
    <w:rsid w:val="009F51B5"/>
    <w:rsid w:val="00A03E1B"/>
    <w:rsid w:val="00A10D17"/>
    <w:rsid w:val="00A11783"/>
    <w:rsid w:val="00A21605"/>
    <w:rsid w:val="00A30A77"/>
    <w:rsid w:val="00A4009E"/>
    <w:rsid w:val="00A428CE"/>
    <w:rsid w:val="00A42EB5"/>
    <w:rsid w:val="00A519EC"/>
    <w:rsid w:val="00A53C96"/>
    <w:rsid w:val="00A6186B"/>
    <w:rsid w:val="00A61E05"/>
    <w:rsid w:val="00A63EAA"/>
    <w:rsid w:val="00A65DDD"/>
    <w:rsid w:val="00A7431E"/>
    <w:rsid w:val="00A84EED"/>
    <w:rsid w:val="00A91B46"/>
    <w:rsid w:val="00A97BE8"/>
    <w:rsid w:val="00AA43F3"/>
    <w:rsid w:val="00AB143A"/>
    <w:rsid w:val="00AB156D"/>
    <w:rsid w:val="00AC3E99"/>
    <w:rsid w:val="00AC40EE"/>
    <w:rsid w:val="00AC4F44"/>
    <w:rsid w:val="00AD7736"/>
    <w:rsid w:val="00AE20F4"/>
    <w:rsid w:val="00B04DF7"/>
    <w:rsid w:val="00B070A0"/>
    <w:rsid w:val="00B13155"/>
    <w:rsid w:val="00B15658"/>
    <w:rsid w:val="00B240DD"/>
    <w:rsid w:val="00B26CD0"/>
    <w:rsid w:val="00B37A4B"/>
    <w:rsid w:val="00B47CA8"/>
    <w:rsid w:val="00B51A22"/>
    <w:rsid w:val="00B64AA1"/>
    <w:rsid w:val="00B70DC1"/>
    <w:rsid w:val="00B7128D"/>
    <w:rsid w:val="00B82920"/>
    <w:rsid w:val="00B864EC"/>
    <w:rsid w:val="00B90051"/>
    <w:rsid w:val="00B9026A"/>
    <w:rsid w:val="00B91E77"/>
    <w:rsid w:val="00B93D82"/>
    <w:rsid w:val="00B93DCD"/>
    <w:rsid w:val="00B95C43"/>
    <w:rsid w:val="00B96423"/>
    <w:rsid w:val="00BA4178"/>
    <w:rsid w:val="00BA52FC"/>
    <w:rsid w:val="00BA5BAC"/>
    <w:rsid w:val="00BB036F"/>
    <w:rsid w:val="00BB0428"/>
    <w:rsid w:val="00BB1408"/>
    <w:rsid w:val="00BB1CE8"/>
    <w:rsid w:val="00BB6463"/>
    <w:rsid w:val="00BB7313"/>
    <w:rsid w:val="00BC112E"/>
    <w:rsid w:val="00BC7618"/>
    <w:rsid w:val="00BD33AE"/>
    <w:rsid w:val="00BE1D7D"/>
    <w:rsid w:val="00BE3101"/>
    <w:rsid w:val="00BE5DFA"/>
    <w:rsid w:val="00BE663C"/>
    <w:rsid w:val="00BF480B"/>
    <w:rsid w:val="00C0252A"/>
    <w:rsid w:val="00C13DF8"/>
    <w:rsid w:val="00C2308C"/>
    <w:rsid w:val="00C35737"/>
    <w:rsid w:val="00C4131A"/>
    <w:rsid w:val="00C4204F"/>
    <w:rsid w:val="00C4308C"/>
    <w:rsid w:val="00C44B73"/>
    <w:rsid w:val="00C47762"/>
    <w:rsid w:val="00C51D63"/>
    <w:rsid w:val="00C52991"/>
    <w:rsid w:val="00C601ED"/>
    <w:rsid w:val="00C618C4"/>
    <w:rsid w:val="00C66323"/>
    <w:rsid w:val="00C67448"/>
    <w:rsid w:val="00C71D02"/>
    <w:rsid w:val="00C75B46"/>
    <w:rsid w:val="00C779A9"/>
    <w:rsid w:val="00C800D9"/>
    <w:rsid w:val="00C85178"/>
    <w:rsid w:val="00C85FA9"/>
    <w:rsid w:val="00C87F37"/>
    <w:rsid w:val="00C907B4"/>
    <w:rsid w:val="00C90882"/>
    <w:rsid w:val="00C91917"/>
    <w:rsid w:val="00CA5D56"/>
    <w:rsid w:val="00CB3CAD"/>
    <w:rsid w:val="00CC2D21"/>
    <w:rsid w:val="00CC66DD"/>
    <w:rsid w:val="00CD7DB7"/>
    <w:rsid w:val="00CE237A"/>
    <w:rsid w:val="00CE2C61"/>
    <w:rsid w:val="00CE4349"/>
    <w:rsid w:val="00CF0F31"/>
    <w:rsid w:val="00CF176B"/>
    <w:rsid w:val="00CF7776"/>
    <w:rsid w:val="00CF7AC2"/>
    <w:rsid w:val="00D0348C"/>
    <w:rsid w:val="00D06C9A"/>
    <w:rsid w:val="00D06CE4"/>
    <w:rsid w:val="00D14E2E"/>
    <w:rsid w:val="00D15286"/>
    <w:rsid w:val="00D2095F"/>
    <w:rsid w:val="00D26D30"/>
    <w:rsid w:val="00D276B2"/>
    <w:rsid w:val="00D313EC"/>
    <w:rsid w:val="00D32CEB"/>
    <w:rsid w:val="00D37CB9"/>
    <w:rsid w:val="00D429C8"/>
    <w:rsid w:val="00D442E0"/>
    <w:rsid w:val="00D50826"/>
    <w:rsid w:val="00D541AE"/>
    <w:rsid w:val="00D7286F"/>
    <w:rsid w:val="00D76B4E"/>
    <w:rsid w:val="00D876B7"/>
    <w:rsid w:val="00D93093"/>
    <w:rsid w:val="00D93B49"/>
    <w:rsid w:val="00D972F3"/>
    <w:rsid w:val="00D97A8A"/>
    <w:rsid w:val="00DA06BC"/>
    <w:rsid w:val="00DB3488"/>
    <w:rsid w:val="00DB4D30"/>
    <w:rsid w:val="00DC62B3"/>
    <w:rsid w:val="00DC6534"/>
    <w:rsid w:val="00DD0536"/>
    <w:rsid w:val="00DD25C4"/>
    <w:rsid w:val="00DD31A9"/>
    <w:rsid w:val="00DD3B09"/>
    <w:rsid w:val="00DE00C5"/>
    <w:rsid w:val="00DE6545"/>
    <w:rsid w:val="00DF6239"/>
    <w:rsid w:val="00E06A90"/>
    <w:rsid w:val="00E1245D"/>
    <w:rsid w:val="00E204E2"/>
    <w:rsid w:val="00E21291"/>
    <w:rsid w:val="00E2201F"/>
    <w:rsid w:val="00E26563"/>
    <w:rsid w:val="00E30F49"/>
    <w:rsid w:val="00E37280"/>
    <w:rsid w:val="00E46E34"/>
    <w:rsid w:val="00E52B6A"/>
    <w:rsid w:val="00E63D10"/>
    <w:rsid w:val="00E6678E"/>
    <w:rsid w:val="00E744FD"/>
    <w:rsid w:val="00E75407"/>
    <w:rsid w:val="00E8415F"/>
    <w:rsid w:val="00E84AD5"/>
    <w:rsid w:val="00EA3DC6"/>
    <w:rsid w:val="00EA4EA5"/>
    <w:rsid w:val="00EB45B9"/>
    <w:rsid w:val="00EB555B"/>
    <w:rsid w:val="00EB6DEC"/>
    <w:rsid w:val="00EC6981"/>
    <w:rsid w:val="00ED5F90"/>
    <w:rsid w:val="00EE30F3"/>
    <w:rsid w:val="00EE3376"/>
    <w:rsid w:val="00EE75C5"/>
    <w:rsid w:val="00EF11BC"/>
    <w:rsid w:val="00EF4CBB"/>
    <w:rsid w:val="00EF5C6F"/>
    <w:rsid w:val="00EF5E82"/>
    <w:rsid w:val="00EF6987"/>
    <w:rsid w:val="00F07B21"/>
    <w:rsid w:val="00F244E0"/>
    <w:rsid w:val="00F253CF"/>
    <w:rsid w:val="00F336EE"/>
    <w:rsid w:val="00F36E3E"/>
    <w:rsid w:val="00F40E4D"/>
    <w:rsid w:val="00F41C33"/>
    <w:rsid w:val="00F4342F"/>
    <w:rsid w:val="00F52E00"/>
    <w:rsid w:val="00F56A63"/>
    <w:rsid w:val="00F61C98"/>
    <w:rsid w:val="00F62250"/>
    <w:rsid w:val="00F628B0"/>
    <w:rsid w:val="00F7067A"/>
    <w:rsid w:val="00F70A9A"/>
    <w:rsid w:val="00F72269"/>
    <w:rsid w:val="00F77053"/>
    <w:rsid w:val="00F80104"/>
    <w:rsid w:val="00F86895"/>
    <w:rsid w:val="00F944BC"/>
    <w:rsid w:val="00F97D39"/>
    <w:rsid w:val="00FB5A14"/>
    <w:rsid w:val="00FC1D8E"/>
    <w:rsid w:val="00FC2C8F"/>
    <w:rsid w:val="00FC3360"/>
    <w:rsid w:val="00FC7A45"/>
    <w:rsid w:val="00FD101D"/>
    <w:rsid w:val="00FD55E2"/>
    <w:rsid w:val="00FD68B3"/>
    <w:rsid w:val="00FE03AA"/>
    <w:rsid w:val="00FF4930"/>
    <w:rsid w:val="00FF5E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47074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aliases w:val="Document Header1,H1"/>
    <w:basedOn w:val="a3"/>
    <w:next w:val="a3"/>
    <w:link w:val="10"/>
    <w:qFormat/>
    <w:rsid w:val="006F7BD8"/>
    <w:pPr>
      <w:keepNext/>
      <w:keepLines/>
      <w:suppressAutoHyphens/>
      <w:spacing w:before="840" w:after="360" w:line="240" w:lineRule="auto"/>
      <w:jc w:val="center"/>
      <w:outlineLvl w:val="0"/>
    </w:pPr>
    <w:rPr>
      <w:rFonts w:ascii="Arial" w:eastAsia="Times New Roman" w:hAnsi="Arial"/>
      <w:b/>
      <w:caps/>
      <w:kern w:val="28"/>
      <w:sz w:val="36"/>
      <w:szCs w:val="20"/>
      <w:lang w:eastAsia="ru-RU"/>
    </w:rPr>
  </w:style>
  <w:style w:type="paragraph" w:styleId="2">
    <w:name w:val="heading 2"/>
    <w:basedOn w:val="a3"/>
    <w:next w:val="a3"/>
    <w:link w:val="20"/>
    <w:unhideWhenUsed/>
    <w:qFormat/>
    <w:rsid w:val="00CD7DB7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header"/>
    <w:basedOn w:val="a3"/>
    <w:link w:val="a8"/>
    <w:semiHidden/>
    <w:rsid w:val="0047074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8">
    <w:name w:val="Верхний колонтитул Знак"/>
    <w:link w:val="a7"/>
    <w:semiHidden/>
    <w:rsid w:val="0047074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page number"/>
    <w:semiHidden/>
    <w:rsid w:val="0047074B"/>
    <w:rPr>
      <w:rFonts w:cs="Times New Roman"/>
    </w:rPr>
  </w:style>
  <w:style w:type="paragraph" w:customStyle="1" w:styleId="paragraphcenter">
    <w:name w:val="paragraph_center"/>
    <w:basedOn w:val="a3"/>
    <w:rsid w:val="004707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extdefault">
    <w:name w:val="text_default"/>
    <w:rsid w:val="0047074B"/>
  </w:style>
  <w:style w:type="paragraph" w:customStyle="1" w:styleId="paragraphleftindent">
    <w:name w:val="paragraph_left_indent"/>
    <w:basedOn w:val="a3"/>
    <w:rsid w:val="004707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List Paragraph"/>
    <w:basedOn w:val="a3"/>
    <w:uiPriority w:val="34"/>
    <w:qFormat/>
    <w:rsid w:val="0047074B"/>
    <w:pPr>
      <w:ind w:left="720"/>
      <w:contextualSpacing/>
    </w:pPr>
  </w:style>
  <w:style w:type="character" w:customStyle="1" w:styleId="rvts382">
    <w:name w:val="rvts382"/>
    <w:rsid w:val="0047074B"/>
  </w:style>
  <w:style w:type="paragraph" w:customStyle="1" w:styleId="21">
    <w:name w:val="Абзац списка2"/>
    <w:basedOn w:val="a3"/>
    <w:rsid w:val="0047074B"/>
    <w:pPr>
      <w:spacing w:after="0" w:line="360" w:lineRule="auto"/>
      <w:ind w:left="720" w:firstLine="709"/>
      <w:contextualSpacing/>
      <w:jc w:val="both"/>
    </w:pPr>
    <w:rPr>
      <w:rFonts w:ascii="Times New Roman" w:eastAsia="Times New Roman" w:hAnsi="Times New Roman"/>
      <w:sz w:val="24"/>
    </w:rPr>
  </w:style>
  <w:style w:type="paragraph" w:styleId="ab">
    <w:name w:val="footnote text"/>
    <w:basedOn w:val="a3"/>
    <w:link w:val="ac"/>
    <w:semiHidden/>
    <w:rsid w:val="0047074B"/>
    <w:rPr>
      <w:sz w:val="20"/>
      <w:szCs w:val="20"/>
    </w:rPr>
  </w:style>
  <w:style w:type="character" w:customStyle="1" w:styleId="ac">
    <w:name w:val="Текст сноски Знак"/>
    <w:link w:val="ab"/>
    <w:semiHidden/>
    <w:rsid w:val="0047074B"/>
    <w:rPr>
      <w:rFonts w:ascii="Calibri" w:eastAsia="Calibri" w:hAnsi="Calibri" w:cs="Times New Roman"/>
      <w:sz w:val="20"/>
      <w:szCs w:val="20"/>
    </w:rPr>
  </w:style>
  <w:style w:type="character" w:styleId="ad">
    <w:name w:val="footnote reference"/>
    <w:semiHidden/>
    <w:rsid w:val="0047074B"/>
    <w:rPr>
      <w:vertAlign w:val="superscript"/>
    </w:rPr>
  </w:style>
  <w:style w:type="character" w:styleId="ae">
    <w:name w:val="annotation reference"/>
    <w:semiHidden/>
    <w:unhideWhenUsed/>
    <w:rsid w:val="0047074B"/>
    <w:rPr>
      <w:sz w:val="16"/>
      <w:szCs w:val="16"/>
    </w:rPr>
  </w:style>
  <w:style w:type="paragraph" w:styleId="af">
    <w:name w:val="annotation text"/>
    <w:basedOn w:val="a3"/>
    <w:link w:val="af0"/>
    <w:unhideWhenUsed/>
    <w:rsid w:val="0047074B"/>
    <w:rPr>
      <w:sz w:val="20"/>
      <w:szCs w:val="20"/>
    </w:rPr>
  </w:style>
  <w:style w:type="character" w:customStyle="1" w:styleId="af0">
    <w:name w:val="Текст примечания Знак"/>
    <w:link w:val="af"/>
    <w:rsid w:val="0047074B"/>
    <w:rPr>
      <w:rFonts w:ascii="Calibri" w:eastAsia="Calibri" w:hAnsi="Calibri" w:cs="Times New Roman"/>
      <w:sz w:val="20"/>
      <w:szCs w:val="20"/>
    </w:rPr>
  </w:style>
  <w:style w:type="paragraph" w:styleId="af1">
    <w:name w:val="Balloon Text"/>
    <w:basedOn w:val="a3"/>
    <w:link w:val="af2"/>
    <w:uiPriority w:val="99"/>
    <w:semiHidden/>
    <w:unhideWhenUsed/>
    <w:rsid w:val="0047074B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2">
    <w:name w:val="Текст выноски Знак"/>
    <w:link w:val="af1"/>
    <w:uiPriority w:val="99"/>
    <w:semiHidden/>
    <w:rsid w:val="0047074B"/>
    <w:rPr>
      <w:rFonts w:ascii="Tahoma" w:eastAsia="Calibri" w:hAnsi="Tahoma" w:cs="Tahoma"/>
      <w:sz w:val="16"/>
      <w:szCs w:val="16"/>
    </w:rPr>
  </w:style>
  <w:style w:type="character" w:styleId="af3">
    <w:name w:val="Hyperlink"/>
    <w:uiPriority w:val="99"/>
    <w:unhideWhenUsed/>
    <w:rsid w:val="00EA3DC6"/>
    <w:rPr>
      <w:color w:val="0000FF"/>
      <w:u w:val="single"/>
    </w:rPr>
  </w:style>
  <w:style w:type="paragraph" w:styleId="af4">
    <w:name w:val="annotation subject"/>
    <w:basedOn w:val="af"/>
    <w:next w:val="af"/>
    <w:link w:val="af5"/>
    <w:uiPriority w:val="99"/>
    <w:semiHidden/>
    <w:unhideWhenUsed/>
    <w:rsid w:val="00BB036F"/>
    <w:pPr>
      <w:spacing w:line="240" w:lineRule="auto"/>
    </w:pPr>
    <w:rPr>
      <w:b/>
      <w:bCs/>
    </w:rPr>
  </w:style>
  <w:style w:type="character" w:customStyle="1" w:styleId="af5">
    <w:name w:val="Тема примечания Знак"/>
    <w:link w:val="af4"/>
    <w:uiPriority w:val="99"/>
    <w:semiHidden/>
    <w:rsid w:val="00BB036F"/>
    <w:rPr>
      <w:rFonts w:ascii="Calibri" w:eastAsia="Calibri" w:hAnsi="Calibri" w:cs="Times New Roman"/>
      <w:b/>
      <w:bCs/>
      <w:sz w:val="20"/>
      <w:szCs w:val="20"/>
    </w:rPr>
  </w:style>
  <w:style w:type="table" w:styleId="af6">
    <w:name w:val="Table Grid"/>
    <w:basedOn w:val="a5"/>
    <w:uiPriority w:val="59"/>
    <w:rsid w:val="00D876B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Абзац списка1"/>
    <w:basedOn w:val="a3"/>
    <w:rsid w:val="002E2942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styleId="22">
    <w:name w:val="Body Text 2"/>
    <w:basedOn w:val="a3"/>
    <w:link w:val="23"/>
    <w:rsid w:val="001774A3"/>
    <w:pPr>
      <w:spacing w:before="120" w:after="120" w:line="240" w:lineRule="auto"/>
      <w:jc w:val="center"/>
    </w:pPr>
    <w:rPr>
      <w:rFonts w:ascii="Times New Roman" w:eastAsia="Times New Roman" w:hAnsi="Times New Roman"/>
      <w:b/>
      <w:bCs/>
      <w:sz w:val="24"/>
      <w:szCs w:val="20"/>
      <w:lang w:eastAsia="ru-RU"/>
    </w:rPr>
  </w:style>
  <w:style w:type="character" w:customStyle="1" w:styleId="23">
    <w:name w:val="Основной текст 2 Знак"/>
    <w:link w:val="22"/>
    <w:rsid w:val="001774A3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f7">
    <w:name w:val="Plain Text"/>
    <w:basedOn w:val="a3"/>
    <w:link w:val="af8"/>
    <w:rsid w:val="001774A3"/>
    <w:pPr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af8">
    <w:name w:val="Текст Знак"/>
    <w:link w:val="af7"/>
    <w:rsid w:val="001774A3"/>
    <w:rPr>
      <w:rFonts w:ascii="Courier New" w:eastAsia="Times New Roman" w:hAnsi="Courier New" w:cs="Times New Roman"/>
      <w:sz w:val="20"/>
      <w:szCs w:val="20"/>
    </w:rPr>
  </w:style>
  <w:style w:type="character" w:customStyle="1" w:styleId="10">
    <w:name w:val="Заголовок 1 Знак"/>
    <w:aliases w:val="Document Header1 Знак,H1 Знак"/>
    <w:link w:val="1"/>
    <w:rsid w:val="006F7BD8"/>
    <w:rPr>
      <w:rFonts w:ascii="Arial" w:eastAsia="Times New Roman" w:hAnsi="Arial"/>
      <w:b/>
      <w:caps/>
      <w:kern w:val="28"/>
      <w:sz w:val="36"/>
    </w:rPr>
  </w:style>
  <w:style w:type="paragraph" w:customStyle="1" w:styleId="-1">
    <w:name w:val="Пункт-1"/>
    <w:basedOn w:val="a3"/>
    <w:rsid w:val="006F7BD8"/>
    <w:pPr>
      <w:numPr>
        <w:ilvl w:val="1"/>
        <w:numId w:val="6"/>
      </w:numPr>
      <w:spacing w:after="0" w:line="36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-2">
    <w:name w:val="Пункт-2"/>
    <w:basedOn w:val="a3"/>
    <w:link w:val="-20"/>
    <w:rsid w:val="006F7BD8"/>
    <w:pPr>
      <w:numPr>
        <w:ilvl w:val="2"/>
        <w:numId w:val="6"/>
      </w:numPr>
      <w:spacing w:after="0" w:line="36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-3">
    <w:name w:val="Пункт-3"/>
    <w:basedOn w:val="a3"/>
    <w:rsid w:val="006F7BD8"/>
    <w:pPr>
      <w:numPr>
        <w:ilvl w:val="3"/>
        <w:numId w:val="6"/>
      </w:numPr>
      <w:spacing w:after="0" w:line="36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-4">
    <w:name w:val="Пункт-4"/>
    <w:basedOn w:val="a3"/>
    <w:rsid w:val="006F7BD8"/>
    <w:pPr>
      <w:numPr>
        <w:ilvl w:val="4"/>
        <w:numId w:val="6"/>
      </w:numPr>
      <w:spacing w:after="0" w:line="36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-5">
    <w:name w:val="Пункт-5"/>
    <w:basedOn w:val="a3"/>
    <w:rsid w:val="006F7BD8"/>
    <w:pPr>
      <w:numPr>
        <w:ilvl w:val="5"/>
        <w:numId w:val="6"/>
      </w:numPr>
      <w:tabs>
        <w:tab w:val="left" w:pos="2268"/>
      </w:tabs>
      <w:spacing w:after="0" w:line="36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-6">
    <w:name w:val="Пункт-6"/>
    <w:basedOn w:val="a3"/>
    <w:rsid w:val="006F7BD8"/>
    <w:pPr>
      <w:numPr>
        <w:ilvl w:val="6"/>
        <w:numId w:val="6"/>
      </w:numPr>
      <w:spacing w:after="0" w:line="36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-20">
    <w:name w:val="Пункт-2 Знак"/>
    <w:link w:val="-2"/>
    <w:rsid w:val="006F7BD8"/>
    <w:rPr>
      <w:rFonts w:ascii="Times New Roman" w:eastAsia="Times New Roman" w:hAnsi="Times New Roman"/>
      <w:sz w:val="28"/>
    </w:rPr>
  </w:style>
  <w:style w:type="paragraph" w:customStyle="1" w:styleId="-1-">
    <w:name w:val="Пункт-1-подзаголовок"/>
    <w:basedOn w:val="-1"/>
    <w:rsid w:val="00CD7DB7"/>
    <w:pPr>
      <w:keepNext/>
      <w:numPr>
        <w:numId w:val="2"/>
      </w:numPr>
      <w:spacing w:before="480" w:after="240" w:line="240" w:lineRule="auto"/>
      <w:jc w:val="left"/>
      <w:outlineLvl w:val="1"/>
    </w:pPr>
    <w:rPr>
      <w:b/>
      <w:sz w:val="32"/>
    </w:rPr>
  </w:style>
  <w:style w:type="character" w:customStyle="1" w:styleId="20">
    <w:name w:val="Заголовок 2 Знак"/>
    <w:link w:val="2"/>
    <w:rsid w:val="00CD7DB7"/>
    <w:rPr>
      <w:rFonts w:ascii="Cambria" w:eastAsia="Times New Roman" w:hAnsi="Cambria"/>
      <w:b/>
      <w:bCs/>
      <w:color w:val="4F81BD"/>
      <w:sz w:val="26"/>
      <w:szCs w:val="26"/>
    </w:rPr>
  </w:style>
  <w:style w:type="paragraph" w:styleId="af9">
    <w:name w:val="TOC Heading"/>
    <w:basedOn w:val="1"/>
    <w:next w:val="a3"/>
    <w:uiPriority w:val="39"/>
    <w:semiHidden/>
    <w:unhideWhenUsed/>
    <w:qFormat/>
    <w:rsid w:val="005862EB"/>
    <w:pPr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styleId="24">
    <w:name w:val="toc 2"/>
    <w:basedOn w:val="a3"/>
    <w:next w:val="a3"/>
    <w:autoRedefine/>
    <w:uiPriority w:val="39"/>
    <w:unhideWhenUsed/>
    <w:rsid w:val="00563778"/>
    <w:pPr>
      <w:tabs>
        <w:tab w:val="left" w:pos="851"/>
        <w:tab w:val="right" w:leader="dot" w:pos="9486"/>
      </w:tabs>
      <w:spacing w:after="60" w:line="240" w:lineRule="auto"/>
      <w:ind w:left="221"/>
    </w:pPr>
    <w:rPr>
      <w:rFonts w:ascii="Times New Roman" w:hAnsi="Times New Roman"/>
      <w:sz w:val="24"/>
    </w:rPr>
  </w:style>
  <w:style w:type="paragraph" w:styleId="afa">
    <w:name w:val="Normal (Web)"/>
    <w:basedOn w:val="a3"/>
    <w:uiPriority w:val="99"/>
    <w:semiHidden/>
    <w:unhideWhenUsed/>
    <w:rsid w:val="0043360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b">
    <w:name w:val="Body Text"/>
    <w:basedOn w:val="a3"/>
    <w:link w:val="afc"/>
    <w:rsid w:val="007A2286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c">
    <w:name w:val="Основной текст Знак"/>
    <w:link w:val="afb"/>
    <w:rsid w:val="007A22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">
    <w:name w:val="Пункт"/>
    <w:basedOn w:val="a3"/>
    <w:link w:val="12"/>
    <w:rsid w:val="00D15286"/>
    <w:pPr>
      <w:numPr>
        <w:ilvl w:val="2"/>
        <w:numId w:val="1"/>
      </w:numPr>
      <w:spacing w:after="0" w:line="36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a1">
    <w:name w:val="Подпункт"/>
    <w:basedOn w:val="a0"/>
    <w:rsid w:val="00D15286"/>
    <w:pPr>
      <w:numPr>
        <w:ilvl w:val="3"/>
      </w:numPr>
    </w:pPr>
  </w:style>
  <w:style w:type="paragraph" w:customStyle="1" w:styleId="a">
    <w:name w:val="Подподпункт"/>
    <w:basedOn w:val="a1"/>
    <w:rsid w:val="00D15286"/>
    <w:pPr>
      <w:numPr>
        <w:ilvl w:val="0"/>
        <w:numId w:val="14"/>
      </w:numPr>
      <w:tabs>
        <w:tab w:val="clear" w:pos="360"/>
      </w:tabs>
      <w:ind w:left="4309"/>
    </w:pPr>
  </w:style>
  <w:style w:type="character" w:customStyle="1" w:styleId="12">
    <w:name w:val="Пункт Знак1"/>
    <w:link w:val="a0"/>
    <w:rsid w:val="00D1528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d">
    <w:name w:val="Strong"/>
    <w:uiPriority w:val="22"/>
    <w:qFormat/>
    <w:rsid w:val="00C90882"/>
    <w:rPr>
      <w:b/>
      <w:bCs/>
    </w:rPr>
  </w:style>
  <w:style w:type="character" w:customStyle="1" w:styleId="udar">
    <w:name w:val="udar"/>
    <w:basedOn w:val="a4"/>
    <w:rsid w:val="00C90882"/>
  </w:style>
  <w:style w:type="character" w:customStyle="1" w:styleId="apple-converted-space">
    <w:name w:val="apple-converted-space"/>
    <w:basedOn w:val="a4"/>
    <w:rsid w:val="00C90882"/>
  </w:style>
  <w:style w:type="paragraph" w:customStyle="1" w:styleId="a2">
    <w:name w:val="Статья"/>
    <w:basedOn w:val="a3"/>
    <w:rsid w:val="00D0348C"/>
    <w:pPr>
      <w:widowControl w:val="0"/>
      <w:numPr>
        <w:ilvl w:val="1"/>
        <w:numId w:val="21"/>
      </w:numPr>
      <w:suppressAutoHyphens/>
      <w:spacing w:before="60" w:after="0" w:line="240" w:lineRule="auto"/>
      <w:jc w:val="both"/>
    </w:pPr>
    <w:rPr>
      <w:rFonts w:ascii="Times New Roman" w:eastAsia="Times New Roman" w:hAnsi="Times New Roman"/>
      <w:sz w:val="20"/>
      <w:szCs w:val="20"/>
    </w:rPr>
  </w:style>
  <w:style w:type="paragraph" w:customStyle="1" w:styleId="2-">
    <w:name w:val="Статья 2-го уровня"/>
    <w:basedOn w:val="a2"/>
    <w:autoRedefine/>
    <w:rsid w:val="00D0348C"/>
    <w:pPr>
      <w:numPr>
        <w:ilvl w:val="2"/>
      </w:numPr>
    </w:pPr>
  </w:style>
  <w:style w:type="paragraph" w:customStyle="1" w:styleId="3-">
    <w:name w:val="Статья 3-го уровня"/>
    <w:basedOn w:val="2-"/>
    <w:autoRedefine/>
    <w:rsid w:val="00D0348C"/>
    <w:pPr>
      <w:numPr>
        <w:ilvl w:val="3"/>
      </w:numPr>
      <w:tabs>
        <w:tab w:val="clear" w:pos="2552"/>
        <w:tab w:val="num" w:pos="1980"/>
      </w:tabs>
      <w:ind w:hanging="1292"/>
    </w:pPr>
  </w:style>
  <w:style w:type="paragraph" w:styleId="afe">
    <w:name w:val="No Spacing"/>
    <w:link w:val="aff"/>
    <w:uiPriority w:val="1"/>
    <w:qFormat/>
    <w:rsid w:val="00671FC9"/>
    <w:rPr>
      <w:rFonts w:eastAsia="Times New Roman"/>
      <w:sz w:val="22"/>
      <w:szCs w:val="22"/>
    </w:rPr>
  </w:style>
  <w:style w:type="character" w:customStyle="1" w:styleId="aff">
    <w:name w:val="Без интервала Знак"/>
    <w:link w:val="afe"/>
    <w:uiPriority w:val="1"/>
    <w:rsid w:val="00671FC9"/>
    <w:rPr>
      <w:rFonts w:eastAsia="Times New Roman"/>
      <w:sz w:val="22"/>
      <w:szCs w:val="22"/>
    </w:rPr>
  </w:style>
  <w:style w:type="paragraph" w:styleId="13">
    <w:name w:val="toc 1"/>
    <w:basedOn w:val="a3"/>
    <w:next w:val="a3"/>
    <w:autoRedefine/>
    <w:uiPriority w:val="39"/>
    <w:unhideWhenUsed/>
    <w:rsid w:val="00563778"/>
    <w:pPr>
      <w:tabs>
        <w:tab w:val="left" w:pos="440"/>
        <w:tab w:val="right" w:leader="dot" w:pos="9769"/>
      </w:tabs>
    </w:pPr>
    <w:rPr>
      <w:rFonts w:ascii="Times New Roman" w:hAnsi="Times New Roman"/>
      <w:sz w:val="28"/>
    </w:rPr>
  </w:style>
  <w:style w:type="paragraph" w:styleId="aff0">
    <w:name w:val="Revision"/>
    <w:hidden/>
    <w:uiPriority w:val="99"/>
    <w:semiHidden/>
    <w:rsid w:val="005E52E7"/>
    <w:rPr>
      <w:sz w:val="22"/>
      <w:szCs w:val="22"/>
      <w:lang w:eastAsia="en-US"/>
    </w:rPr>
  </w:style>
  <w:style w:type="paragraph" w:styleId="3">
    <w:name w:val="toc 3"/>
    <w:basedOn w:val="a3"/>
    <w:next w:val="a3"/>
    <w:autoRedefine/>
    <w:uiPriority w:val="39"/>
    <w:unhideWhenUsed/>
    <w:rsid w:val="00A6186B"/>
    <w:pPr>
      <w:spacing w:after="100"/>
      <w:ind w:left="4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47074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aliases w:val="Document Header1,H1"/>
    <w:basedOn w:val="a3"/>
    <w:next w:val="a3"/>
    <w:link w:val="10"/>
    <w:qFormat/>
    <w:rsid w:val="006F7BD8"/>
    <w:pPr>
      <w:keepNext/>
      <w:keepLines/>
      <w:suppressAutoHyphens/>
      <w:spacing w:before="840" w:after="360" w:line="240" w:lineRule="auto"/>
      <w:jc w:val="center"/>
      <w:outlineLvl w:val="0"/>
    </w:pPr>
    <w:rPr>
      <w:rFonts w:ascii="Arial" w:eastAsia="Times New Roman" w:hAnsi="Arial"/>
      <w:b/>
      <w:caps/>
      <w:kern w:val="28"/>
      <w:sz w:val="36"/>
      <w:szCs w:val="20"/>
      <w:lang w:eastAsia="ru-RU"/>
    </w:rPr>
  </w:style>
  <w:style w:type="paragraph" w:styleId="2">
    <w:name w:val="heading 2"/>
    <w:basedOn w:val="a3"/>
    <w:next w:val="a3"/>
    <w:link w:val="20"/>
    <w:unhideWhenUsed/>
    <w:qFormat/>
    <w:rsid w:val="00CD7DB7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header"/>
    <w:basedOn w:val="a3"/>
    <w:link w:val="a8"/>
    <w:semiHidden/>
    <w:rsid w:val="0047074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8">
    <w:name w:val="Верхний колонтитул Знак"/>
    <w:link w:val="a7"/>
    <w:semiHidden/>
    <w:rsid w:val="0047074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page number"/>
    <w:semiHidden/>
    <w:rsid w:val="0047074B"/>
    <w:rPr>
      <w:rFonts w:cs="Times New Roman"/>
    </w:rPr>
  </w:style>
  <w:style w:type="paragraph" w:customStyle="1" w:styleId="paragraphcenter">
    <w:name w:val="paragraph_center"/>
    <w:basedOn w:val="a3"/>
    <w:rsid w:val="004707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extdefault">
    <w:name w:val="text_default"/>
    <w:rsid w:val="0047074B"/>
  </w:style>
  <w:style w:type="paragraph" w:customStyle="1" w:styleId="paragraphleftindent">
    <w:name w:val="paragraph_left_indent"/>
    <w:basedOn w:val="a3"/>
    <w:rsid w:val="004707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List Paragraph"/>
    <w:basedOn w:val="a3"/>
    <w:uiPriority w:val="34"/>
    <w:qFormat/>
    <w:rsid w:val="0047074B"/>
    <w:pPr>
      <w:ind w:left="720"/>
      <w:contextualSpacing/>
    </w:pPr>
  </w:style>
  <w:style w:type="character" w:customStyle="1" w:styleId="rvts382">
    <w:name w:val="rvts382"/>
    <w:rsid w:val="0047074B"/>
  </w:style>
  <w:style w:type="paragraph" w:customStyle="1" w:styleId="21">
    <w:name w:val="Абзац списка2"/>
    <w:basedOn w:val="a3"/>
    <w:rsid w:val="0047074B"/>
    <w:pPr>
      <w:spacing w:after="0" w:line="360" w:lineRule="auto"/>
      <w:ind w:left="720" w:firstLine="709"/>
      <w:contextualSpacing/>
      <w:jc w:val="both"/>
    </w:pPr>
    <w:rPr>
      <w:rFonts w:ascii="Times New Roman" w:eastAsia="Times New Roman" w:hAnsi="Times New Roman"/>
      <w:sz w:val="24"/>
    </w:rPr>
  </w:style>
  <w:style w:type="paragraph" w:styleId="ab">
    <w:name w:val="footnote text"/>
    <w:basedOn w:val="a3"/>
    <w:link w:val="ac"/>
    <w:semiHidden/>
    <w:rsid w:val="0047074B"/>
    <w:rPr>
      <w:sz w:val="20"/>
      <w:szCs w:val="20"/>
    </w:rPr>
  </w:style>
  <w:style w:type="character" w:customStyle="1" w:styleId="ac">
    <w:name w:val="Текст сноски Знак"/>
    <w:link w:val="ab"/>
    <w:semiHidden/>
    <w:rsid w:val="0047074B"/>
    <w:rPr>
      <w:rFonts w:ascii="Calibri" w:eastAsia="Calibri" w:hAnsi="Calibri" w:cs="Times New Roman"/>
      <w:sz w:val="20"/>
      <w:szCs w:val="20"/>
    </w:rPr>
  </w:style>
  <w:style w:type="character" w:styleId="ad">
    <w:name w:val="footnote reference"/>
    <w:semiHidden/>
    <w:rsid w:val="0047074B"/>
    <w:rPr>
      <w:vertAlign w:val="superscript"/>
    </w:rPr>
  </w:style>
  <w:style w:type="character" w:styleId="ae">
    <w:name w:val="annotation reference"/>
    <w:semiHidden/>
    <w:unhideWhenUsed/>
    <w:rsid w:val="0047074B"/>
    <w:rPr>
      <w:sz w:val="16"/>
      <w:szCs w:val="16"/>
    </w:rPr>
  </w:style>
  <w:style w:type="paragraph" w:styleId="af">
    <w:name w:val="annotation text"/>
    <w:basedOn w:val="a3"/>
    <w:link w:val="af0"/>
    <w:unhideWhenUsed/>
    <w:rsid w:val="0047074B"/>
    <w:rPr>
      <w:sz w:val="20"/>
      <w:szCs w:val="20"/>
    </w:rPr>
  </w:style>
  <w:style w:type="character" w:customStyle="1" w:styleId="af0">
    <w:name w:val="Текст примечания Знак"/>
    <w:link w:val="af"/>
    <w:rsid w:val="0047074B"/>
    <w:rPr>
      <w:rFonts w:ascii="Calibri" w:eastAsia="Calibri" w:hAnsi="Calibri" w:cs="Times New Roman"/>
      <w:sz w:val="20"/>
      <w:szCs w:val="20"/>
    </w:rPr>
  </w:style>
  <w:style w:type="paragraph" w:styleId="af1">
    <w:name w:val="Balloon Text"/>
    <w:basedOn w:val="a3"/>
    <w:link w:val="af2"/>
    <w:uiPriority w:val="99"/>
    <w:semiHidden/>
    <w:unhideWhenUsed/>
    <w:rsid w:val="0047074B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2">
    <w:name w:val="Текст выноски Знак"/>
    <w:link w:val="af1"/>
    <w:uiPriority w:val="99"/>
    <w:semiHidden/>
    <w:rsid w:val="0047074B"/>
    <w:rPr>
      <w:rFonts w:ascii="Tahoma" w:eastAsia="Calibri" w:hAnsi="Tahoma" w:cs="Tahoma"/>
      <w:sz w:val="16"/>
      <w:szCs w:val="16"/>
    </w:rPr>
  </w:style>
  <w:style w:type="character" w:styleId="af3">
    <w:name w:val="Hyperlink"/>
    <w:uiPriority w:val="99"/>
    <w:unhideWhenUsed/>
    <w:rsid w:val="00EA3DC6"/>
    <w:rPr>
      <w:color w:val="0000FF"/>
      <w:u w:val="single"/>
    </w:rPr>
  </w:style>
  <w:style w:type="paragraph" w:styleId="af4">
    <w:name w:val="annotation subject"/>
    <w:basedOn w:val="af"/>
    <w:next w:val="af"/>
    <w:link w:val="af5"/>
    <w:uiPriority w:val="99"/>
    <w:semiHidden/>
    <w:unhideWhenUsed/>
    <w:rsid w:val="00BB036F"/>
    <w:pPr>
      <w:spacing w:line="240" w:lineRule="auto"/>
    </w:pPr>
    <w:rPr>
      <w:b/>
      <w:bCs/>
    </w:rPr>
  </w:style>
  <w:style w:type="character" w:customStyle="1" w:styleId="af5">
    <w:name w:val="Тема примечания Знак"/>
    <w:link w:val="af4"/>
    <w:uiPriority w:val="99"/>
    <w:semiHidden/>
    <w:rsid w:val="00BB036F"/>
    <w:rPr>
      <w:rFonts w:ascii="Calibri" w:eastAsia="Calibri" w:hAnsi="Calibri" w:cs="Times New Roman"/>
      <w:b/>
      <w:bCs/>
      <w:sz w:val="20"/>
      <w:szCs w:val="20"/>
    </w:rPr>
  </w:style>
  <w:style w:type="table" w:styleId="af6">
    <w:name w:val="Table Grid"/>
    <w:basedOn w:val="a5"/>
    <w:uiPriority w:val="59"/>
    <w:rsid w:val="00D876B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Абзац списка1"/>
    <w:basedOn w:val="a3"/>
    <w:rsid w:val="002E2942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styleId="22">
    <w:name w:val="Body Text 2"/>
    <w:basedOn w:val="a3"/>
    <w:link w:val="23"/>
    <w:rsid w:val="001774A3"/>
    <w:pPr>
      <w:spacing w:before="120" w:after="120" w:line="240" w:lineRule="auto"/>
      <w:jc w:val="center"/>
    </w:pPr>
    <w:rPr>
      <w:rFonts w:ascii="Times New Roman" w:eastAsia="Times New Roman" w:hAnsi="Times New Roman"/>
      <w:b/>
      <w:bCs/>
      <w:sz w:val="24"/>
      <w:szCs w:val="20"/>
      <w:lang w:eastAsia="ru-RU"/>
    </w:rPr>
  </w:style>
  <w:style w:type="character" w:customStyle="1" w:styleId="23">
    <w:name w:val="Основной текст 2 Знак"/>
    <w:link w:val="22"/>
    <w:rsid w:val="001774A3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f7">
    <w:name w:val="Plain Text"/>
    <w:basedOn w:val="a3"/>
    <w:link w:val="af8"/>
    <w:rsid w:val="001774A3"/>
    <w:pPr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af8">
    <w:name w:val="Текст Знак"/>
    <w:link w:val="af7"/>
    <w:rsid w:val="001774A3"/>
    <w:rPr>
      <w:rFonts w:ascii="Courier New" w:eastAsia="Times New Roman" w:hAnsi="Courier New" w:cs="Times New Roman"/>
      <w:sz w:val="20"/>
      <w:szCs w:val="20"/>
    </w:rPr>
  </w:style>
  <w:style w:type="character" w:customStyle="1" w:styleId="10">
    <w:name w:val="Заголовок 1 Знак"/>
    <w:aliases w:val="Document Header1 Знак,H1 Знак"/>
    <w:link w:val="1"/>
    <w:rsid w:val="006F7BD8"/>
    <w:rPr>
      <w:rFonts w:ascii="Arial" w:eastAsia="Times New Roman" w:hAnsi="Arial"/>
      <w:b/>
      <w:caps/>
      <w:kern w:val="28"/>
      <w:sz w:val="36"/>
    </w:rPr>
  </w:style>
  <w:style w:type="paragraph" w:customStyle="1" w:styleId="-1">
    <w:name w:val="Пункт-1"/>
    <w:basedOn w:val="a3"/>
    <w:rsid w:val="006F7BD8"/>
    <w:pPr>
      <w:numPr>
        <w:ilvl w:val="1"/>
        <w:numId w:val="6"/>
      </w:numPr>
      <w:spacing w:after="0" w:line="36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-2">
    <w:name w:val="Пункт-2"/>
    <w:basedOn w:val="a3"/>
    <w:link w:val="-20"/>
    <w:rsid w:val="006F7BD8"/>
    <w:pPr>
      <w:numPr>
        <w:ilvl w:val="2"/>
        <w:numId w:val="6"/>
      </w:numPr>
      <w:spacing w:after="0" w:line="36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-3">
    <w:name w:val="Пункт-3"/>
    <w:basedOn w:val="a3"/>
    <w:rsid w:val="006F7BD8"/>
    <w:pPr>
      <w:numPr>
        <w:ilvl w:val="3"/>
        <w:numId w:val="6"/>
      </w:numPr>
      <w:spacing w:after="0" w:line="36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-4">
    <w:name w:val="Пункт-4"/>
    <w:basedOn w:val="a3"/>
    <w:rsid w:val="006F7BD8"/>
    <w:pPr>
      <w:numPr>
        <w:ilvl w:val="4"/>
        <w:numId w:val="6"/>
      </w:numPr>
      <w:spacing w:after="0" w:line="36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-5">
    <w:name w:val="Пункт-5"/>
    <w:basedOn w:val="a3"/>
    <w:rsid w:val="006F7BD8"/>
    <w:pPr>
      <w:numPr>
        <w:ilvl w:val="5"/>
        <w:numId w:val="6"/>
      </w:numPr>
      <w:tabs>
        <w:tab w:val="left" w:pos="2268"/>
      </w:tabs>
      <w:spacing w:after="0" w:line="36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-6">
    <w:name w:val="Пункт-6"/>
    <w:basedOn w:val="a3"/>
    <w:rsid w:val="006F7BD8"/>
    <w:pPr>
      <w:numPr>
        <w:ilvl w:val="6"/>
        <w:numId w:val="6"/>
      </w:numPr>
      <w:spacing w:after="0" w:line="36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-20">
    <w:name w:val="Пункт-2 Знак"/>
    <w:link w:val="-2"/>
    <w:rsid w:val="006F7BD8"/>
    <w:rPr>
      <w:rFonts w:ascii="Times New Roman" w:eastAsia="Times New Roman" w:hAnsi="Times New Roman"/>
      <w:sz w:val="28"/>
    </w:rPr>
  </w:style>
  <w:style w:type="paragraph" w:customStyle="1" w:styleId="-1-">
    <w:name w:val="Пункт-1-подзаголовок"/>
    <w:basedOn w:val="-1"/>
    <w:rsid w:val="00CD7DB7"/>
    <w:pPr>
      <w:keepNext/>
      <w:numPr>
        <w:numId w:val="2"/>
      </w:numPr>
      <w:spacing w:before="480" w:after="240" w:line="240" w:lineRule="auto"/>
      <w:jc w:val="left"/>
      <w:outlineLvl w:val="1"/>
    </w:pPr>
    <w:rPr>
      <w:b/>
      <w:sz w:val="32"/>
    </w:rPr>
  </w:style>
  <w:style w:type="character" w:customStyle="1" w:styleId="20">
    <w:name w:val="Заголовок 2 Знак"/>
    <w:link w:val="2"/>
    <w:rsid w:val="00CD7DB7"/>
    <w:rPr>
      <w:rFonts w:ascii="Cambria" w:eastAsia="Times New Roman" w:hAnsi="Cambria"/>
      <w:b/>
      <w:bCs/>
      <w:color w:val="4F81BD"/>
      <w:sz w:val="26"/>
      <w:szCs w:val="26"/>
    </w:rPr>
  </w:style>
  <w:style w:type="paragraph" w:styleId="af9">
    <w:name w:val="TOC Heading"/>
    <w:basedOn w:val="1"/>
    <w:next w:val="a3"/>
    <w:uiPriority w:val="39"/>
    <w:semiHidden/>
    <w:unhideWhenUsed/>
    <w:qFormat/>
    <w:rsid w:val="005862EB"/>
    <w:pPr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styleId="24">
    <w:name w:val="toc 2"/>
    <w:basedOn w:val="a3"/>
    <w:next w:val="a3"/>
    <w:autoRedefine/>
    <w:uiPriority w:val="39"/>
    <w:unhideWhenUsed/>
    <w:rsid w:val="00563778"/>
    <w:pPr>
      <w:tabs>
        <w:tab w:val="left" w:pos="851"/>
        <w:tab w:val="right" w:leader="dot" w:pos="9486"/>
      </w:tabs>
      <w:spacing w:after="60" w:line="240" w:lineRule="auto"/>
      <w:ind w:left="221"/>
    </w:pPr>
    <w:rPr>
      <w:rFonts w:ascii="Times New Roman" w:hAnsi="Times New Roman"/>
      <w:sz w:val="24"/>
    </w:rPr>
  </w:style>
  <w:style w:type="paragraph" w:styleId="afa">
    <w:name w:val="Normal (Web)"/>
    <w:basedOn w:val="a3"/>
    <w:uiPriority w:val="99"/>
    <w:semiHidden/>
    <w:unhideWhenUsed/>
    <w:rsid w:val="0043360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b">
    <w:name w:val="Body Text"/>
    <w:basedOn w:val="a3"/>
    <w:link w:val="afc"/>
    <w:rsid w:val="007A2286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c">
    <w:name w:val="Основной текст Знак"/>
    <w:link w:val="afb"/>
    <w:rsid w:val="007A22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">
    <w:name w:val="Пункт"/>
    <w:basedOn w:val="a3"/>
    <w:link w:val="12"/>
    <w:rsid w:val="00D15286"/>
    <w:pPr>
      <w:numPr>
        <w:ilvl w:val="2"/>
        <w:numId w:val="1"/>
      </w:numPr>
      <w:spacing w:after="0" w:line="36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a1">
    <w:name w:val="Подпункт"/>
    <w:basedOn w:val="a0"/>
    <w:rsid w:val="00D15286"/>
    <w:pPr>
      <w:numPr>
        <w:ilvl w:val="3"/>
      </w:numPr>
    </w:pPr>
  </w:style>
  <w:style w:type="paragraph" w:customStyle="1" w:styleId="a">
    <w:name w:val="Подподпункт"/>
    <w:basedOn w:val="a1"/>
    <w:rsid w:val="00D15286"/>
    <w:pPr>
      <w:numPr>
        <w:ilvl w:val="0"/>
        <w:numId w:val="14"/>
      </w:numPr>
      <w:tabs>
        <w:tab w:val="clear" w:pos="360"/>
      </w:tabs>
      <w:ind w:left="4309"/>
    </w:pPr>
  </w:style>
  <w:style w:type="character" w:customStyle="1" w:styleId="12">
    <w:name w:val="Пункт Знак1"/>
    <w:link w:val="a0"/>
    <w:rsid w:val="00D1528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d">
    <w:name w:val="Strong"/>
    <w:uiPriority w:val="22"/>
    <w:qFormat/>
    <w:rsid w:val="00C90882"/>
    <w:rPr>
      <w:b/>
      <w:bCs/>
    </w:rPr>
  </w:style>
  <w:style w:type="character" w:customStyle="1" w:styleId="udar">
    <w:name w:val="udar"/>
    <w:basedOn w:val="a4"/>
    <w:rsid w:val="00C90882"/>
  </w:style>
  <w:style w:type="character" w:customStyle="1" w:styleId="apple-converted-space">
    <w:name w:val="apple-converted-space"/>
    <w:basedOn w:val="a4"/>
    <w:rsid w:val="00C90882"/>
  </w:style>
  <w:style w:type="paragraph" w:customStyle="1" w:styleId="a2">
    <w:name w:val="Статья"/>
    <w:basedOn w:val="a3"/>
    <w:rsid w:val="00D0348C"/>
    <w:pPr>
      <w:widowControl w:val="0"/>
      <w:numPr>
        <w:ilvl w:val="1"/>
        <w:numId w:val="21"/>
      </w:numPr>
      <w:suppressAutoHyphens/>
      <w:spacing w:before="60" w:after="0" w:line="240" w:lineRule="auto"/>
      <w:jc w:val="both"/>
    </w:pPr>
    <w:rPr>
      <w:rFonts w:ascii="Times New Roman" w:eastAsia="Times New Roman" w:hAnsi="Times New Roman"/>
      <w:sz w:val="20"/>
      <w:szCs w:val="20"/>
    </w:rPr>
  </w:style>
  <w:style w:type="paragraph" w:customStyle="1" w:styleId="2-">
    <w:name w:val="Статья 2-го уровня"/>
    <w:basedOn w:val="a2"/>
    <w:autoRedefine/>
    <w:rsid w:val="00D0348C"/>
    <w:pPr>
      <w:numPr>
        <w:ilvl w:val="2"/>
      </w:numPr>
    </w:pPr>
  </w:style>
  <w:style w:type="paragraph" w:customStyle="1" w:styleId="3-">
    <w:name w:val="Статья 3-го уровня"/>
    <w:basedOn w:val="2-"/>
    <w:autoRedefine/>
    <w:rsid w:val="00D0348C"/>
    <w:pPr>
      <w:numPr>
        <w:ilvl w:val="3"/>
      </w:numPr>
      <w:tabs>
        <w:tab w:val="clear" w:pos="2552"/>
        <w:tab w:val="num" w:pos="1980"/>
      </w:tabs>
      <w:ind w:hanging="1292"/>
    </w:pPr>
  </w:style>
  <w:style w:type="paragraph" w:styleId="afe">
    <w:name w:val="No Spacing"/>
    <w:link w:val="aff"/>
    <w:uiPriority w:val="1"/>
    <w:qFormat/>
    <w:rsid w:val="00671FC9"/>
    <w:rPr>
      <w:rFonts w:eastAsia="Times New Roman"/>
      <w:sz w:val="22"/>
      <w:szCs w:val="22"/>
    </w:rPr>
  </w:style>
  <w:style w:type="character" w:customStyle="1" w:styleId="aff">
    <w:name w:val="Без интервала Знак"/>
    <w:link w:val="afe"/>
    <w:uiPriority w:val="1"/>
    <w:rsid w:val="00671FC9"/>
    <w:rPr>
      <w:rFonts w:eastAsia="Times New Roman"/>
      <w:sz w:val="22"/>
      <w:szCs w:val="22"/>
    </w:rPr>
  </w:style>
  <w:style w:type="paragraph" w:styleId="13">
    <w:name w:val="toc 1"/>
    <w:basedOn w:val="a3"/>
    <w:next w:val="a3"/>
    <w:autoRedefine/>
    <w:uiPriority w:val="39"/>
    <w:unhideWhenUsed/>
    <w:rsid w:val="00563778"/>
    <w:pPr>
      <w:tabs>
        <w:tab w:val="left" w:pos="440"/>
        <w:tab w:val="right" w:leader="dot" w:pos="9769"/>
      </w:tabs>
    </w:pPr>
    <w:rPr>
      <w:rFonts w:ascii="Times New Roman" w:hAnsi="Times New Roman"/>
      <w:sz w:val="28"/>
    </w:rPr>
  </w:style>
  <w:style w:type="paragraph" w:styleId="aff0">
    <w:name w:val="Revision"/>
    <w:hidden/>
    <w:uiPriority w:val="99"/>
    <w:semiHidden/>
    <w:rsid w:val="005E52E7"/>
    <w:rPr>
      <w:sz w:val="22"/>
      <w:szCs w:val="22"/>
      <w:lang w:eastAsia="en-US"/>
    </w:rPr>
  </w:style>
  <w:style w:type="paragraph" w:styleId="3">
    <w:name w:val="toc 3"/>
    <w:basedOn w:val="a3"/>
    <w:next w:val="a3"/>
    <w:autoRedefine/>
    <w:uiPriority w:val="39"/>
    <w:unhideWhenUsed/>
    <w:rsid w:val="00A6186B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4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32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26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41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815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08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95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43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http://www.cigre.ru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gofman-av@so-ups.ru" TargetMode="External"/><Relationship Id="rId5" Type="http://schemas.microsoft.com/office/2007/relationships/stylesWithEffects" Target="stylesWithEffect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0F5CC6E-8A14-4E3D-85E3-76D16946F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16</Pages>
  <Words>4701</Words>
  <Characters>26799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Manager>Аюев Б.И.</Manager>
  <Company>РНК СИГРЭ</Company>
  <LinksUpToDate>false</LinksUpToDate>
  <CharactersWithSpaces>31438</CharactersWithSpaces>
  <SharedDoc>false</SharedDoc>
  <HLinks>
    <vt:vector size="42" baseType="variant">
      <vt:variant>
        <vt:i4>1507344</vt:i4>
      </vt:variant>
      <vt:variant>
        <vt:i4>36</vt:i4>
      </vt:variant>
      <vt:variant>
        <vt:i4>0</vt:i4>
      </vt:variant>
      <vt:variant>
        <vt:i4>5</vt:i4>
      </vt:variant>
      <vt:variant>
        <vt:lpwstr>http://www.cigre.ru/</vt:lpwstr>
      </vt:variant>
      <vt:variant>
        <vt:lpwstr/>
      </vt:variant>
      <vt:variant>
        <vt:i4>2883612</vt:i4>
      </vt:variant>
      <vt:variant>
        <vt:i4>33</vt:i4>
      </vt:variant>
      <vt:variant>
        <vt:i4>0</vt:i4>
      </vt:variant>
      <vt:variant>
        <vt:i4>5</vt:i4>
      </vt:variant>
      <vt:variant>
        <vt:lpwstr>mailto:gofman-av@so-ups.ru</vt:lpwstr>
      </vt:variant>
      <vt:variant>
        <vt:lpwstr/>
      </vt:variant>
      <vt:variant>
        <vt:i4>1376314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_Toc326184752</vt:lpwstr>
      </vt:variant>
      <vt:variant>
        <vt:i4>1376314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_Toc326184751</vt:lpwstr>
      </vt:variant>
      <vt:variant>
        <vt:i4>1376314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_Toc326184750</vt:lpwstr>
      </vt:variant>
      <vt:variant>
        <vt:i4>1310778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_Toc326184749</vt:lpwstr>
      </vt:variant>
      <vt:variant>
        <vt:i4>1310778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_Toc326184748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subject>РНК СИГРЭ</dc:subject>
  <dc:creator>Кеткин Лев А.</dc:creator>
  <cp:lastModifiedBy>Мугалева</cp:lastModifiedBy>
  <cp:revision>13</cp:revision>
  <dcterms:created xsi:type="dcterms:W3CDTF">2012-07-13T14:01:00Z</dcterms:created>
  <dcterms:modified xsi:type="dcterms:W3CDTF">2012-09-04T09:13:00Z</dcterms:modified>
</cp:coreProperties>
</file>